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762"/>
        <w:gridCol w:w="3094"/>
      </w:tblGrid>
      <w:tr w:rsidR="00EA0A16" w:rsidTr="00BA5D9D">
        <w:trPr>
          <w:cantSplit/>
        </w:trPr>
        <w:tc>
          <w:tcPr>
            <w:tcW w:w="5762" w:type="dxa"/>
            <w:tcBorders>
              <w:top w:val="single" w:sz="12" w:space="0" w:color="auto"/>
              <w:left w:val="single" w:sz="12" w:space="0" w:color="auto"/>
              <w:right w:val="single" w:sz="8" w:space="0" w:color="auto"/>
            </w:tcBorders>
          </w:tcPr>
          <w:p w:rsidR="00EA0A16" w:rsidRDefault="0047022A">
            <w:pPr>
              <w:pStyle w:val="Heading1"/>
              <w:rPr>
                <w:sz w:val="28"/>
              </w:rPr>
            </w:pPr>
            <w:r>
              <w:rPr>
                <w:sz w:val="28"/>
              </w:rPr>
              <w:t>STATE OF COLORADO</w:t>
            </w:r>
          </w:p>
        </w:tc>
        <w:tc>
          <w:tcPr>
            <w:tcW w:w="3094" w:type="dxa"/>
            <w:vMerge w:val="restart"/>
            <w:tcBorders>
              <w:top w:val="single" w:sz="12" w:space="0" w:color="auto"/>
              <w:left w:val="single" w:sz="8" w:space="0" w:color="auto"/>
              <w:right w:val="single" w:sz="12" w:space="0" w:color="auto"/>
            </w:tcBorders>
          </w:tcPr>
          <w:p w:rsidR="00EA0A16" w:rsidRDefault="00EA0A16">
            <w:pPr>
              <w:rPr>
                <w:rFonts w:ascii="Arial" w:hAnsi="Arial" w:cs="Arial"/>
              </w:rPr>
            </w:pPr>
          </w:p>
        </w:tc>
      </w:tr>
      <w:tr w:rsidR="00EA0A16" w:rsidTr="00367A10">
        <w:trPr>
          <w:cantSplit/>
        </w:trPr>
        <w:tc>
          <w:tcPr>
            <w:tcW w:w="5762" w:type="dxa"/>
            <w:tcBorders>
              <w:left w:val="single" w:sz="12" w:space="0" w:color="auto"/>
              <w:right w:val="single" w:sz="8" w:space="0" w:color="auto"/>
            </w:tcBorders>
          </w:tcPr>
          <w:p w:rsidR="00EA0A16" w:rsidRDefault="0047022A">
            <w:pPr>
              <w:pStyle w:val="Heading1"/>
            </w:pPr>
            <w:r>
              <w:t>OFFICE OF ADMINISTRATIVE COURTS</w:t>
            </w:r>
          </w:p>
        </w:tc>
        <w:tc>
          <w:tcPr>
            <w:tcW w:w="3094" w:type="dxa"/>
            <w:vMerge/>
            <w:tcBorders>
              <w:left w:val="single" w:sz="8" w:space="0" w:color="auto"/>
              <w:right w:val="single" w:sz="12" w:space="0" w:color="auto"/>
            </w:tcBorders>
          </w:tcPr>
          <w:p w:rsidR="00EA0A16" w:rsidRDefault="00EA0A16">
            <w:pPr>
              <w:rPr>
                <w:rFonts w:ascii="Arial" w:hAnsi="Arial" w:cs="Arial"/>
              </w:rPr>
            </w:pPr>
          </w:p>
        </w:tc>
      </w:tr>
      <w:tr w:rsidR="00EA0A16" w:rsidTr="00367A10">
        <w:trPr>
          <w:cantSplit/>
        </w:trPr>
        <w:tc>
          <w:tcPr>
            <w:tcW w:w="5762" w:type="dxa"/>
            <w:tcBorders>
              <w:left w:val="single" w:sz="12" w:space="0" w:color="auto"/>
              <w:bottom w:val="single" w:sz="4" w:space="0" w:color="auto"/>
              <w:right w:val="single" w:sz="8" w:space="0" w:color="auto"/>
            </w:tcBorders>
          </w:tcPr>
          <w:p w:rsidR="00EA0A16" w:rsidRPr="00431A90" w:rsidRDefault="0056238C" w:rsidP="0056238C">
            <w:pPr>
              <w:pStyle w:val="Heading1"/>
              <w:rPr>
                <w:rFonts w:eastAsia="Arial Unicode MS"/>
                <w:b w:val="0"/>
                <w:bCs w:val="0"/>
                <w:sz w:val="16"/>
              </w:rPr>
            </w:pPr>
            <w:r>
              <w:rPr>
                <w:rFonts w:eastAsia="Arial Unicode MS"/>
                <w:b w:val="0"/>
                <w:bCs w:val="0"/>
                <w:sz w:val="16"/>
              </w:rPr>
              <w:t>1525 Sherman Street, Denver, Colorado 80203</w:t>
            </w:r>
          </w:p>
        </w:tc>
        <w:tc>
          <w:tcPr>
            <w:tcW w:w="3094" w:type="dxa"/>
            <w:vMerge/>
            <w:tcBorders>
              <w:left w:val="single" w:sz="8" w:space="0" w:color="auto"/>
              <w:right w:val="single" w:sz="12" w:space="0" w:color="auto"/>
            </w:tcBorders>
          </w:tcPr>
          <w:p w:rsidR="00EA0A16" w:rsidRDefault="00EA0A16">
            <w:pPr>
              <w:rPr>
                <w:rFonts w:ascii="Arial" w:hAnsi="Arial" w:cs="Arial"/>
              </w:rPr>
            </w:pPr>
          </w:p>
        </w:tc>
      </w:tr>
      <w:tr w:rsidR="00EA0A16" w:rsidTr="00367A10">
        <w:trPr>
          <w:cantSplit/>
          <w:trHeight w:val="630"/>
        </w:trPr>
        <w:tc>
          <w:tcPr>
            <w:tcW w:w="5762" w:type="dxa"/>
            <w:tcBorders>
              <w:top w:val="single" w:sz="4" w:space="0" w:color="auto"/>
              <w:left w:val="single" w:sz="12" w:space="0" w:color="auto"/>
              <w:right w:val="single" w:sz="8" w:space="0" w:color="auto"/>
            </w:tcBorders>
          </w:tcPr>
          <w:p w:rsidR="00EA0A16" w:rsidRDefault="00EA0A16">
            <w:pPr>
              <w:rPr>
                <w:rFonts w:ascii="Arial" w:hAnsi="Arial" w:cs="Arial"/>
                <w:b/>
                <w:bCs/>
                <w:sz w:val="22"/>
              </w:rPr>
            </w:pPr>
          </w:p>
        </w:tc>
        <w:tc>
          <w:tcPr>
            <w:tcW w:w="3094" w:type="dxa"/>
            <w:vMerge/>
            <w:tcBorders>
              <w:left w:val="single" w:sz="8" w:space="0" w:color="auto"/>
              <w:right w:val="single" w:sz="12" w:space="0" w:color="auto"/>
            </w:tcBorders>
          </w:tcPr>
          <w:p w:rsidR="00EA0A16" w:rsidRDefault="00EA0A16">
            <w:pPr>
              <w:rPr>
                <w:rFonts w:ascii="Arial" w:hAnsi="Arial" w:cs="Arial"/>
              </w:rPr>
            </w:pPr>
          </w:p>
        </w:tc>
      </w:tr>
      <w:tr w:rsidR="00EA0A16" w:rsidTr="00BA5D9D">
        <w:trPr>
          <w:cantSplit/>
          <w:trHeight w:val="288"/>
        </w:trPr>
        <w:tc>
          <w:tcPr>
            <w:tcW w:w="5762" w:type="dxa"/>
            <w:tcBorders>
              <w:left w:val="single" w:sz="12" w:space="0" w:color="auto"/>
              <w:right w:val="single" w:sz="8" w:space="0" w:color="auto"/>
            </w:tcBorders>
          </w:tcPr>
          <w:p w:rsidR="00EA0A16" w:rsidRDefault="0056238C">
            <w:pPr>
              <w:rPr>
                <w:rFonts w:ascii="Arial" w:hAnsi="Arial" w:cs="Arial"/>
                <w:sz w:val="20"/>
              </w:rPr>
            </w:pPr>
            <w:r>
              <w:rPr>
                <w:rFonts w:ascii="Arial" w:hAnsi="Arial" w:cs="Arial"/>
                <w:sz w:val="20"/>
              </w:rPr>
              <w:t>Appellant</w:t>
            </w:r>
            <w:r w:rsidR="0047022A">
              <w:rPr>
                <w:rFonts w:ascii="Arial" w:hAnsi="Arial" w:cs="Arial"/>
                <w:sz w:val="20"/>
              </w:rPr>
              <w:t>,</w:t>
            </w:r>
          </w:p>
        </w:tc>
        <w:tc>
          <w:tcPr>
            <w:tcW w:w="3094" w:type="dxa"/>
            <w:vMerge/>
            <w:tcBorders>
              <w:left w:val="single" w:sz="8" w:space="0" w:color="auto"/>
              <w:right w:val="single" w:sz="12" w:space="0" w:color="auto"/>
            </w:tcBorders>
          </w:tcPr>
          <w:p w:rsidR="00EA0A16" w:rsidRDefault="00EA0A16">
            <w:pPr>
              <w:rPr>
                <w:rFonts w:ascii="Arial" w:hAnsi="Arial" w:cs="Arial"/>
              </w:rPr>
            </w:pPr>
          </w:p>
        </w:tc>
      </w:tr>
      <w:tr w:rsidR="00EA0A16" w:rsidTr="00BA5D9D">
        <w:trPr>
          <w:trHeight w:val="522"/>
        </w:trPr>
        <w:tc>
          <w:tcPr>
            <w:tcW w:w="5762" w:type="dxa"/>
            <w:tcBorders>
              <w:left w:val="single" w:sz="12" w:space="0" w:color="auto"/>
              <w:right w:val="single" w:sz="8" w:space="0" w:color="auto"/>
            </w:tcBorders>
            <w:vAlign w:val="bottom"/>
          </w:tcPr>
          <w:p w:rsidR="00EA0A16" w:rsidRDefault="0047022A" w:rsidP="00BA5D9D">
            <w:pPr>
              <w:rPr>
                <w:rFonts w:ascii="Arial" w:hAnsi="Arial" w:cs="Arial"/>
              </w:rPr>
            </w:pPr>
            <w:r>
              <w:rPr>
                <w:rFonts w:ascii="Arial" w:hAnsi="Arial" w:cs="Arial"/>
              </w:rPr>
              <w:t>vs.</w:t>
            </w:r>
          </w:p>
        </w:tc>
        <w:tc>
          <w:tcPr>
            <w:tcW w:w="3094" w:type="dxa"/>
            <w:tcBorders>
              <w:left w:val="single" w:sz="8" w:space="0" w:color="auto"/>
              <w:bottom w:val="single" w:sz="8" w:space="0" w:color="auto"/>
              <w:right w:val="single" w:sz="12" w:space="0" w:color="auto"/>
            </w:tcBorders>
          </w:tcPr>
          <w:p w:rsidR="00EA0A16" w:rsidRDefault="0047022A">
            <w:pPr>
              <w:jc w:val="center"/>
              <w:rPr>
                <w:rFonts w:ascii="Arial" w:hAnsi="Arial" w:cs="Arial"/>
                <w:b/>
                <w:bCs/>
                <w:sz w:val="20"/>
              </w:rPr>
            </w:pPr>
            <w:r>
              <w:rPr>
                <w:rFonts w:ascii="Arial" w:hAnsi="Arial" w:cs="Arial"/>
                <w:sz w:val="36"/>
              </w:rPr>
              <w:sym w:font="Wingdings 2" w:char="F0E6"/>
            </w:r>
            <w:r>
              <w:rPr>
                <w:rFonts w:ascii="Arial" w:hAnsi="Arial" w:cs="Arial"/>
                <w:sz w:val="36"/>
              </w:rPr>
              <w:t xml:space="preserve"> </w:t>
            </w:r>
            <w:r>
              <w:rPr>
                <w:rFonts w:ascii="Arial" w:hAnsi="Arial" w:cs="Arial"/>
                <w:b/>
                <w:bCs/>
                <w:sz w:val="20"/>
              </w:rPr>
              <w:t xml:space="preserve">COURT USE ONLY </w:t>
            </w:r>
            <w:r>
              <w:rPr>
                <w:rFonts w:ascii="Arial" w:hAnsi="Arial" w:cs="Arial"/>
                <w:sz w:val="36"/>
              </w:rPr>
              <w:sym w:font="Wingdings 2" w:char="F0E6"/>
            </w:r>
          </w:p>
        </w:tc>
      </w:tr>
      <w:tr w:rsidR="00EA0A16" w:rsidTr="00BA5D9D">
        <w:trPr>
          <w:trHeight w:val="547"/>
        </w:trPr>
        <w:tc>
          <w:tcPr>
            <w:tcW w:w="5762" w:type="dxa"/>
            <w:tcBorders>
              <w:left w:val="single" w:sz="12" w:space="0" w:color="auto"/>
              <w:right w:val="single" w:sz="8" w:space="0" w:color="auto"/>
            </w:tcBorders>
          </w:tcPr>
          <w:p w:rsidR="00EA0A16" w:rsidRDefault="00EA0A16">
            <w:pPr>
              <w:rPr>
                <w:rFonts w:ascii="Arial" w:hAnsi="Arial" w:cs="Arial"/>
                <w:b/>
                <w:bCs/>
                <w:sz w:val="22"/>
              </w:rPr>
            </w:pPr>
          </w:p>
        </w:tc>
        <w:tc>
          <w:tcPr>
            <w:tcW w:w="3094" w:type="dxa"/>
            <w:tcBorders>
              <w:left w:val="single" w:sz="8" w:space="0" w:color="auto"/>
              <w:right w:val="single" w:sz="12" w:space="0" w:color="auto"/>
            </w:tcBorders>
          </w:tcPr>
          <w:p w:rsidR="00EA0A16" w:rsidRDefault="0047022A">
            <w:pPr>
              <w:rPr>
                <w:rFonts w:ascii="Arial" w:hAnsi="Arial" w:cs="Arial"/>
                <w:b/>
                <w:bCs/>
                <w:sz w:val="20"/>
              </w:rPr>
            </w:pPr>
            <w:r>
              <w:rPr>
                <w:rFonts w:ascii="Arial" w:hAnsi="Arial" w:cs="Arial"/>
                <w:b/>
                <w:bCs/>
                <w:sz w:val="20"/>
              </w:rPr>
              <w:t>CASE NUMBER:</w:t>
            </w:r>
          </w:p>
        </w:tc>
      </w:tr>
      <w:tr w:rsidR="00EA0A16" w:rsidTr="00BA5D9D">
        <w:trPr>
          <w:cantSplit/>
          <w:trHeight w:val="288"/>
        </w:trPr>
        <w:tc>
          <w:tcPr>
            <w:tcW w:w="5762" w:type="dxa"/>
            <w:tcBorders>
              <w:left w:val="single" w:sz="12" w:space="0" w:color="auto"/>
              <w:right w:val="single" w:sz="8" w:space="0" w:color="auto"/>
            </w:tcBorders>
          </w:tcPr>
          <w:p w:rsidR="00EA0A16" w:rsidRDefault="00EA0A16">
            <w:pPr>
              <w:rPr>
                <w:rFonts w:ascii="Arial" w:hAnsi="Arial" w:cs="Arial"/>
                <w:sz w:val="20"/>
              </w:rPr>
            </w:pPr>
          </w:p>
        </w:tc>
        <w:tc>
          <w:tcPr>
            <w:tcW w:w="3094" w:type="dxa"/>
            <w:vMerge w:val="restart"/>
            <w:tcBorders>
              <w:left w:val="single" w:sz="8" w:space="0" w:color="auto"/>
              <w:right w:val="single" w:sz="12" w:space="0" w:color="auto"/>
            </w:tcBorders>
            <w:vAlign w:val="center"/>
          </w:tcPr>
          <w:p w:rsidR="00EA0A16" w:rsidRDefault="00EA0A16">
            <w:pPr>
              <w:rPr>
                <w:rFonts w:ascii="Arial" w:hAnsi="Arial" w:cs="Arial"/>
                <w:b/>
                <w:bCs/>
                <w:sz w:val="32"/>
              </w:rPr>
            </w:pPr>
          </w:p>
        </w:tc>
      </w:tr>
      <w:tr w:rsidR="00EA0A16" w:rsidTr="00BA5D9D">
        <w:trPr>
          <w:cantSplit/>
          <w:trHeight w:val="702"/>
        </w:trPr>
        <w:tc>
          <w:tcPr>
            <w:tcW w:w="5762" w:type="dxa"/>
            <w:tcBorders>
              <w:left w:val="single" w:sz="12" w:space="0" w:color="auto"/>
              <w:right w:val="single" w:sz="8" w:space="0" w:color="auto"/>
            </w:tcBorders>
          </w:tcPr>
          <w:p w:rsidR="00EA0A16" w:rsidRDefault="00EA0A16">
            <w:pPr>
              <w:rPr>
                <w:rFonts w:ascii="Arial" w:hAnsi="Arial" w:cs="Arial"/>
                <w:b/>
                <w:bCs/>
                <w:sz w:val="22"/>
              </w:rPr>
            </w:pPr>
          </w:p>
        </w:tc>
        <w:tc>
          <w:tcPr>
            <w:tcW w:w="3094" w:type="dxa"/>
            <w:vMerge/>
            <w:tcBorders>
              <w:left w:val="single" w:sz="8" w:space="0" w:color="auto"/>
              <w:right w:val="single" w:sz="12" w:space="0" w:color="auto"/>
            </w:tcBorders>
          </w:tcPr>
          <w:p w:rsidR="00EA0A16" w:rsidRDefault="00EA0A16">
            <w:pPr>
              <w:rPr>
                <w:rFonts w:ascii="Arial" w:hAnsi="Arial" w:cs="Arial"/>
                <w:b/>
                <w:bCs/>
              </w:rPr>
            </w:pPr>
          </w:p>
        </w:tc>
      </w:tr>
      <w:tr w:rsidR="00EA0A16" w:rsidTr="00BA5D9D">
        <w:trPr>
          <w:cantSplit/>
          <w:trHeight w:val="288"/>
        </w:trPr>
        <w:tc>
          <w:tcPr>
            <w:tcW w:w="5762" w:type="dxa"/>
            <w:tcBorders>
              <w:left w:val="single" w:sz="12" w:space="0" w:color="auto"/>
              <w:right w:val="single" w:sz="8" w:space="0" w:color="auto"/>
            </w:tcBorders>
          </w:tcPr>
          <w:p w:rsidR="00EA0A16" w:rsidRDefault="0056238C">
            <w:pPr>
              <w:rPr>
                <w:rFonts w:ascii="Arial" w:hAnsi="Arial" w:cs="Arial"/>
                <w:sz w:val="20"/>
              </w:rPr>
            </w:pPr>
            <w:r>
              <w:rPr>
                <w:rFonts w:ascii="Arial" w:hAnsi="Arial" w:cs="Arial"/>
                <w:sz w:val="20"/>
              </w:rPr>
              <w:t>Appellee</w:t>
            </w:r>
            <w:r w:rsidR="0047022A">
              <w:rPr>
                <w:rFonts w:ascii="Arial" w:hAnsi="Arial" w:cs="Arial"/>
                <w:sz w:val="20"/>
              </w:rPr>
              <w:t>.</w:t>
            </w:r>
          </w:p>
        </w:tc>
        <w:tc>
          <w:tcPr>
            <w:tcW w:w="3094" w:type="dxa"/>
            <w:vMerge/>
            <w:tcBorders>
              <w:left w:val="single" w:sz="8" w:space="0" w:color="auto"/>
              <w:right w:val="single" w:sz="12" w:space="0" w:color="auto"/>
            </w:tcBorders>
          </w:tcPr>
          <w:p w:rsidR="00EA0A16" w:rsidRDefault="00EA0A16">
            <w:pPr>
              <w:rPr>
                <w:rFonts w:ascii="Arial" w:hAnsi="Arial" w:cs="Arial"/>
              </w:rPr>
            </w:pPr>
          </w:p>
        </w:tc>
      </w:tr>
      <w:tr w:rsidR="00EA0A16" w:rsidTr="00BA5D9D">
        <w:trPr>
          <w:trHeight w:hRule="exact" w:val="144"/>
        </w:trPr>
        <w:tc>
          <w:tcPr>
            <w:tcW w:w="5762" w:type="dxa"/>
            <w:tcBorders>
              <w:left w:val="single" w:sz="12" w:space="0" w:color="auto"/>
              <w:bottom w:val="single" w:sz="12" w:space="0" w:color="auto"/>
              <w:right w:val="single" w:sz="8" w:space="0" w:color="auto"/>
            </w:tcBorders>
          </w:tcPr>
          <w:p w:rsidR="00EA0A16" w:rsidRDefault="00EA0A16">
            <w:pPr>
              <w:rPr>
                <w:rFonts w:ascii="Arial" w:hAnsi="Arial" w:cs="Arial"/>
              </w:rPr>
            </w:pPr>
          </w:p>
        </w:tc>
        <w:tc>
          <w:tcPr>
            <w:tcW w:w="3094" w:type="dxa"/>
            <w:tcBorders>
              <w:left w:val="single" w:sz="8" w:space="0" w:color="auto"/>
              <w:bottom w:val="single" w:sz="12" w:space="0" w:color="auto"/>
              <w:right w:val="single" w:sz="12" w:space="0" w:color="auto"/>
            </w:tcBorders>
          </w:tcPr>
          <w:p w:rsidR="00EA0A16" w:rsidRDefault="00EA0A16">
            <w:pPr>
              <w:rPr>
                <w:rFonts w:ascii="Arial" w:hAnsi="Arial" w:cs="Arial"/>
              </w:rPr>
            </w:pPr>
          </w:p>
        </w:tc>
      </w:tr>
      <w:tr w:rsidR="00B92E56" w:rsidRPr="00042870" w:rsidTr="00367A10">
        <w:trPr>
          <w:cantSplit/>
          <w:trHeight w:val="432"/>
        </w:trPr>
        <w:tc>
          <w:tcPr>
            <w:tcW w:w="8856" w:type="dxa"/>
            <w:gridSpan w:val="2"/>
            <w:tcBorders>
              <w:top w:val="single" w:sz="12" w:space="0" w:color="auto"/>
              <w:left w:val="single" w:sz="12" w:space="0" w:color="auto"/>
              <w:bottom w:val="single" w:sz="12" w:space="0" w:color="auto"/>
              <w:right w:val="single" w:sz="12" w:space="0" w:color="auto"/>
            </w:tcBorders>
            <w:vAlign w:val="center"/>
          </w:tcPr>
          <w:p w:rsidR="00B92E56" w:rsidRPr="00B92E56" w:rsidRDefault="00B92E56" w:rsidP="00E25CD7">
            <w:pPr>
              <w:jc w:val="center"/>
              <w:rPr>
                <w:rFonts w:ascii="Arial" w:hAnsi="Arial" w:cs="Arial"/>
                <w:b/>
                <w:bCs/>
              </w:rPr>
            </w:pPr>
            <w:r w:rsidRPr="00B92E56">
              <w:rPr>
                <w:rFonts w:ascii="Arial" w:hAnsi="Arial" w:cs="Arial"/>
                <w:b/>
                <w:bCs/>
              </w:rPr>
              <w:t>REPRESENTATIVE AUTHORIZATION</w:t>
            </w:r>
          </w:p>
        </w:tc>
      </w:tr>
      <w:tr w:rsidR="00B92E56" w:rsidRPr="00042870" w:rsidTr="00367A10">
        <w:trPr>
          <w:cantSplit/>
          <w:trHeight w:val="432"/>
        </w:trPr>
        <w:tc>
          <w:tcPr>
            <w:tcW w:w="8856" w:type="dxa"/>
            <w:gridSpan w:val="2"/>
            <w:tcBorders>
              <w:top w:val="single" w:sz="12" w:space="0" w:color="auto"/>
              <w:left w:val="single" w:sz="12" w:space="0" w:color="auto"/>
              <w:right w:val="single" w:sz="12" w:space="0" w:color="auto"/>
            </w:tcBorders>
            <w:vAlign w:val="center"/>
          </w:tcPr>
          <w:p w:rsidR="00B92E56" w:rsidRPr="00B92E56" w:rsidRDefault="00B92E56" w:rsidP="00367A10">
            <w:pPr>
              <w:spacing w:before="120"/>
              <w:jc w:val="both"/>
              <w:rPr>
                <w:rFonts w:ascii="Arial" w:hAnsi="Arial" w:cs="Arial"/>
                <w:b/>
                <w:bCs/>
                <w:sz w:val="20"/>
                <w:szCs w:val="20"/>
              </w:rPr>
            </w:pPr>
            <w:r w:rsidRPr="00B92E56">
              <w:rPr>
                <w:rFonts w:ascii="Arial" w:hAnsi="Arial" w:cs="Arial"/>
                <w:b/>
                <w:bCs/>
                <w:sz w:val="20"/>
                <w:szCs w:val="20"/>
              </w:rPr>
              <w:t>I authorize ______________________________, to represent me in an administrative appeal of the denial, loss, or reduction of my financial assistance benefits.  The responsible state and local agencies, and the Office of Administrative Courts, are authorized to communicate and share information with my authorized representative as necessary to process this appeal.</w:t>
            </w:r>
          </w:p>
        </w:tc>
      </w:tr>
    </w:tbl>
    <w:tbl>
      <w:tblPr>
        <w:tblStyle w:val="TableGrid"/>
        <w:tblW w:w="0" w:type="auto"/>
        <w:tblBorders>
          <w:top w:val="double" w:sz="4" w:space="0" w:color="auto"/>
          <w:left w:val="double" w:sz="4" w:space="0" w:color="auto"/>
          <w:bottom w:val="double" w:sz="4" w:space="0" w:color="auto"/>
          <w:right w:val="double" w:sz="4" w:space="0" w:color="auto"/>
        </w:tblBorders>
        <w:tblLook w:val="04A0"/>
      </w:tblPr>
      <w:tblGrid>
        <w:gridCol w:w="967"/>
        <w:gridCol w:w="2208"/>
        <w:gridCol w:w="173"/>
        <w:gridCol w:w="417"/>
        <w:gridCol w:w="382"/>
        <w:gridCol w:w="439"/>
        <w:gridCol w:w="193"/>
        <w:gridCol w:w="283"/>
        <w:gridCol w:w="705"/>
        <w:gridCol w:w="787"/>
        <w:gridCol w:w="394"/>
        <w:gridCol w:w="360"/>
        <w:gridCol w:w="720"/>
        <w:gridCol w:w="504"/>
        <w:gridCol w:w="18"/>
        <w:gridCol w:w="306"/>
      </w:tblGrid>
      <w:tr w:rsidR="00B92E56" w:rsidRPr="00042870" w:rsidTr="00367A10">
        <w:tc>
          <w:tcPr>
            <w:tcW w:w="4779" w:type="dxa"/>
            <w:gridSpan w:val="7"/>
            <w:tcBorders>
              <w:top w:val="nil"/>
              <w:left w:val="single" w:sz="12" w:space="0" w:color="auto"/>
              <w:bottom w:val="nil"/>
              <w:right w:val="nil"/>
            </w:tcBorders>
          </w:tcPr>
          <w:p w:rsidR="00B92E56" w:rsidRPr="00042870" w:rsidRDefault="00B92E56" w:rsidP="00E25CD7">
            <w:pPr>
              <w:jc w:val="both"/>
            </w:pPr>
          </w:p>
        </w:tc>
        <w:tc>
          <w:tcPr>
            <w:tcW w:w="3771" w:type="dxa"/>
            <w:gridSpan w:val="8"/>
            <w:tcBorders>
              <w:top w:val="nil"/>
              <w:left w:val="nil"/>
              <w:bottom w:val="single" w:sz="4" w:space="0" w:color="auto"/>
              <w:right w:val="nil"/>
            </w:tcBorders>
          </w:tcPr>
          <w:p w:rsidR="00B92E56" w:rsidRPr="00042870" w:rsidRDefault="00B92E56" w:rsidP="00E25CD7">
            <w:pPr>
              <w:ind w:left="56"/>
              <w:jc w:val="both"/>
            </w:pPr>
          </w:p>
        </w:tc>
        <w:tc>
          <w:tcPr>
            <w:tcW w:w="306" w:type="dxa"/>
            <w:tcBorders>
              <w:top w:val="nil"/>
              <w:left w:val="nil"/>
              <w:bottom w:val="nil"/>
              <w:right w:val="single" w:sz="12" w:space="0" w:color="auto"/>
            </w:tcBorders>
          </w:tcPr>
          <w:p w:rsidR="00B92E56" w:rsidRPr="00042870" w:rsidRDefault="00B92E56" w:rsidP="00E25CD7">
            <w:pPr>
              <w:jc w:val="both"/>
            </w:pPr>
          </w:p>
        </w:tc>
      </w:tr>
      <w:tr w:rsidR="00B92E56" w:rsidRPr="00042870" w:rsidTr="00367A10">
        <w:tc>
          <w:tcPr>
            <w:tcW w:w="4779" w:type="dxa"/>
            <w:gridSpan w:val="7"/>
            <w:tcBorders>
              <w:top w:val="nil"/>
              <w:left w:val="single" w:sz="12" w:space="0" w:color="auto"/>
              <w:bottom w:val="nil"/>
              <w:right w:val="nil"/>
            </w:tcBorders>
          </w:tcPr>
          <w:p w:rsidR="00B92E56" w:rsidRPr="00042870" w:rsidRDefault="00B92E56" w:rsidP="00E25CD7">
            <w:pPr>
              <w:jc w:val="both"/>
            </w:pPr>
          </w:p>
        </w:tc>
        <w:tc>
          <w:tcPr>
            <w:tcW w:w="3771" w:type="dxa"/>
            <w:gridSpan w:val="8"/>
            <w:tcBorders>
              <w:top w:val="nil"/>
              <w:left w:val="nil"/>
              <w:bottom w:val="nil"/>
              <w:right w:val="nil"/>
            </w:tcBorders>
          </w:tcPr>
          <w:p w:rsidR="00B92E56" w:rsidRPr="00B92E56" w:rsidRDefault="00B92E56" w:rsidP="00E25CD7">
            <w:pPr>
              <w:ind w:left="56"/>
              <w:jc w:val="both"/>
              <w:rPr>
                <w:sz w:val="16"/>
                <w:szCs w:val="16"/>
              </w:rPr>
            </w:pPr>
            <w:r w:rsidRPr="00B92E56">
              <w:rPr>
                <w:sz w:val="16"/>
                <w:szCs w:val="16"/>
              </w:rPr>
              <w:t>(Signature)</w:t>
            </w:r>
          </w:p>
        </w:tc>
        <w:tc>
          <w:tcPr>
            <w:tcW w:w="306" w:type="dxa"/>
            <w:tcBorders>
              <w:top w:val="nil"/>
              <w:left w:val="nil"/>
              <w:bottom w:val="nil"/>
              <w:right w:val="single" w:sz="12" w:space="0" w:color="auto"/>
            </w:tcBorders>
          </w:tcPr>
          <w:p w:rsidR="00B92E56" w:rsidRPr="00042870" w:rsidRDefault="00B92E56" w:rsidP="00E25CD7">
            <w:pPr>
              <w:jc w:val="both"/>
            </w:pPr>
          </w:p>
        </w:tc>
      </w:tr>
      <w:tr w:rsidR="00B92E56" w:rsidRPr="00042870" w:rsidTr="00367A10">
        <w:tc>
          <w:tcPr>
            <w:tcW w:w="4779" w:type="dxa"/>
            <w:gridSpan w:val="7"/>
            <w:tcBorders>
              <w:top w:val="nil"/>
              <w:left w:val="single" w:sz="12" w:space="0" w:color="auto"/>
              <w:bottom w:val="nil"/>
              <w:right w:val="nil"/>
            </w:tcBorders>
          </w:tcPr>
          <w:p w:rsidR="00B92E56" w:rsidRPr="00042870" w:rsidRDefault="00B92E56" w:rsidP="00E25CD7">
            <w:pPr>
              <w:jc w:val="both"/>
            </w:pPr>
          </w:p>
        </w:tc>
        <w:tc>
          <w:tcPr>
            <w:tcW w:w="3771" w:type="dxa"/>
            <w:gridSpan w:val="8"/>
            <w:tcBorders>
              <w:top w:val="nil"/>
              <w:left w:val="nil"/>
              <w:bottom w:val="nil"/>
              <w:right w:val="nil"/>
            </w:tcBorders>
          </w:tcPr>
          <w:p w:rsidR="00B92E56" w:rsidRPr="00B92E56" w:rsidRDefault="00B92E56" w:rsidP="00E25CD7">
            <w:pPr>
              <w:ind w:left="56"/>
              <w:jc w:val="both"/>
              <w:rPr>
                <w:sz w:val="20"/>
                <w:szCs w:val="20"/>
              </w:rPr>
            </w:pPr>
            <w:r w:rsidRPr="00B92E56">
              <w:rPr>
                <w:sz w:val="20"/>
                <w:szCs w:val="20"/>
              </w:rPr>
              <w:t>Appellant</w:t>
            </w:r>
          </w:p>
        </w:tc>
        <w:tc>
          <w:tcPr>
            <w:tcW w:w="306" w:type="dxa"/>
            <w:tcBorders>
              <w:top w:val="nil"/>
              <w:left w:val="nil"/>
              <w:bottom w:val="nil"/>
              <w:right w:val="single" w:sz="12" w:space="0" w:color="auto"/>
            </w:tcBorders>
          </w:tcPr>
          <w:p w:rsidR="00B92E56" w:rsidRPr="00042870" w:rsidRDefault="00B92E56" w:rsidP="00E25CD7">
            <w:pPr>
              <w:jc w:val="both"/>
            </w:pPr>
          </w:p>
        </w:tc>
      </w:tr>
      <w:tr w:rsidR="00B92E56" w:rsidRPr="00042870" w:rsidTr="00367A10">
        <w:tc>
          <w:tcPr>
            <w:tcW w:w="4779" w:type="dxa"/>
            <w:gridSpan w:val="7"/>
            <w:tcBorders>
              <w:top w:val="nil"/>
              <w:left w:val="single" w:sz="12" w:space="0" w:color="auto"/>
              <w:bottom w:val="nil"/>
              <w:right w:val="nil"/>
            </w:tcBorders>
          </w:tcPr>
          <w:p w:rsidR="00B92E56" w:rsidRPr="00042870" w:rsidRDefault="00B92E56" w:rsidP="00E25CD7">
            <w:pPr>
              <w:jc w:val="both"/>
            </w:pPr>
          </w:p>
        </w:tc>
        <w:tc>
          <w:tcPr>
            <w:tcW w:w="3771" w:type="dxa"/>
            <w:gridSpan w:val="8"/>
            <w:tcBorders>
              <w:top w:val="nil"/>
              <w:left w:val="nil"/>
              <w:bottom w:val="single" w:sz="4" w:space="0" w:color="auto"/>
              <w:right w:val="nil"/>
            </w:tcBorders>
          </w:tcPr>
          <w:p w:rsidR="00B92E56" w:rsidRPr="00042870" w:rsidRDefault="00B92E56" w:rsidP="00E25CD7">
            <w:pPr>
              <w:ind w:left="56"/>
              <w:jc w:val="both"/>
            </w:pPr>
          </w:p>
        </w:tc>
        <w:tc>
          <w:tcPr>
            <w:tcW w:w="306" w:type="dxa"/>
            <w:tcBorders>
              <w:top w:val="nil"/>
              <w:left w:val="nil"/>
              <w:bottom w:val="nil"/>
              <w:right w:val="single" w:sz="12" w:space="0" w:color="auto"/>
            </w:tcBorders>
          </w:tcPr>
          <w:p w:rsidR="00B92E56" w:rsidRPr="00042870" w:rsidRDefault="00B92E56" w:rsidP="00E25CD7">
            <w:pPr>
              <w:jc w:val="both"/>
            </w:pPr>
          </w:p>
        </w:tc>
      </w:tr>
      <w:tr w:rsidR="00B92E56" w:rsidRPr="00042870" w:rsidTr="00367A10">
        <w:tc>
          <w:tcPr>
            <w:tcW w:w="4779" w:type="dxa"/>
            <w:gridSpan w:val="7"/>
            <w:tcBorders>
              <w:top w:val="nil"/>
              <w:left w:val="single" w:sz="12" w:space="0" w:color="auto"/>
              <w:bottom w:val="nil"/>
              <w:right w:val="nil"/>
            </w:tcBorders>
          </w:tcPr>
          <w:p w:rsidR="00B92E56" w:rsidRPr="00042870" w:rsidRDefault="00B92E56" w:rsidP="00E25CD7">
            <w:pPr>
              <w:jc w:val="both"/>
            </w:pPr>
          </w:p>
        </w:tc>
        <w:tc>
          <w:tcPr>
            <w:tcW w:w="3771" w:type="dxa"/>
            <w:gridSpan w:val="8"/>
            <w:tcBorders>
              <w:top w:val="single" w:sz="4" w:space="0" w:color="auto"/>
              <w:left w:val="nil"/>
              <w:bottom w:val="nil"/>
              <w:right w:val="nil"/>
            </w:tcBorders>
          </w:tcPr>
          <w:p w:rsidR="00B92E56" w:rsidRPr="00B92E56" w:rsidRDefault="00B92E56" w:rsidP="00E25CD7">
            <w:pPr>
              <w:ind w:left="56"/>
              <w:jc w:val="both"/>
              <w:rPr>
                <w:sz w:val="20"/>
                <w:szCs w:val="20"/>
              </w:rPr>
            </w:pPr>
            <w:r w:rsidRPr="00B92E56">
              <w:rPr>
                <w:sz w:val="20"/>
                <w:szCs w:val="20"/>
              </w:rPr>
              <w:t>Date</w:t>
            </w:r>
          </w:p>
        </w:tc>
        <w:tc>
          <w:tcPr>
            <w:tcW w:w="306" w:type="dxa"/>
            <w:tcBorders>
              <w:top w:val="nil"/>
              <w:left w:val="nil"/>
              <w:bottom w:val="nil"/>
              <w:right w:val="single" w:sz="12" w:space="0" w:color="auto"/>
            </w:tcBorders>
          </w:tcPr>
          <w:p w:rsidR="00B92E56" w:rsidRPr="00042870" w:rsidRDefault="00B92E56" w:rsidP="00E25CD7">
            <w:pPr>
              <w:jc w:val="both"/>
            </w:pPr>
          </w:p>
        </w:tc>
      </w:tr>
      <w:tr w:rsidR="00B92E56" w:rsidRPr="00042870" w:rsidTr="00367A10">
        <w:tc>
          <w:tcPr>
            <w:tcW w:w="8550" w:type="dxa"/>
            <w:gridSpan w:val="15"/>
            <w:tcBorders>
              <w:top w:val="nil"/>
              <w:left w:val="single" w:sz="12" w:space="0" w:color="auto"/>
              <w:bottom w:val="nil"/>
              <w:right w:val="nil"/>
            </w:tcBorders>
          </w:tcPr>
          <w:p w:rsidR="00B92E56" w:rsidRPr="00042870" w:rsidRDefault="00B92E56" w:rsidP="00E25CD7">
            <w:pPr>
              <w:jc w:val="both"/>
            </w:pPr>
          </w:p>
        </w:tc>
        <w:tc>
          <w:tcPr>
            <w:tcW w:w="306" w:type="dxa"/>
            <w:tcBorders>
              <w:top w:val="nil"/>
              <w:left w:val="nil"/>
              <w:bottom w:val="nil"/>
              <w:right w:val="single" w:sz="12" w:space="0" w:color="auto"/>
            </w:tcBorders>
          </w:tcPr>
          <w:p w:rsidR="00B92E56" w:rsidRPr="00042870" w:rsidRDefault="00B92E56" w:rsidP="00E25CD7">
            <w:pPr>
              <w:jc w:val="both"/>
            </w:pPr>
          </w:p>
        </w:tc>
      </w:tr>
      <w:tr w:rsidR="00B92E56" w:rsidRPr="00042870" w:rsidTr="00367A10">
        <w:tc>
          <w:tcPr>
            <w:tcW w:w="8856" w:type="dxa"/>
            <w:gridSpan w:val="16"/>
            <w:tcBorders>
              <w:top w:val="nil"/>
              <w:left w:val="single" w:sz="12" w:space="0" w:color="auto"/>
              <w:bottom w:val="nil"/>
              <w:right w:val="single" w:sz="12" w:space="0" w:color="auto"/>
            </w:tcBorders>
          </w:tcPr>
          <w:p w:rsidR="00B92E56" w:rsidRPr="00B92E56" w:rsidRDefault="00B92E56" w:rsidP="00E25CD7">
            <w:pPr>
              <w:jc w:val="both"/>
              <w:rPr>
                <w:sz w:val="20"/>
                <w:szCs w:val="20"/>
              </w:rPr>
            </w:pPr>
            <w:r w:rsidRPr="00B92E56">
              <w:rPr>
                <w:sz w:val="20"/>
                <w:szCs w:val="20"/>
              </w:rPr>
              <w:t xml:space="preserve">I accept this appointment as authorized representative.  My contact information is: </w:t>
            </w:r>
          </w:p>
        </w:tc>
      </w:tr>
      <w:tr w:rsidR="00B92E56" w:rsidRPr="00042870" w:rsidTr="00367A10">
        <w:tc>
          <w:tcPr>
            <w:tcW w:w="8532" w:type="dxa"/>
            <w:gridSpan w:val="14"/>
            <w:tcBorders>
              <w:top w:val="nil"/>
              <w:left w:val="single" w:sz="12" w:space="0" w:color="auto"/>
              <w:bottom w:val="nil"/>
              <w:right w:val="nil"/>
            </w:tcBorders>
          </w:tcPr>
          <w:p w:rsidR="00B92E56" w:rsidRPr="00042870" w:rsidRDefault="00B92E56" w:rsidP="00E25CD7">
            <w:pPr>
              <w:jc w:val="both"/>
            </w:pPr>
          </w:p>
        </w:tc>
        <w:tc>
          <w:tcPr>
            <w:tcW w:w="324" w:type="dxa"/>
            <w:gridSpan w:val="2"/>
            <w:tcBorders>
              <w:top w:val="nil"/>
              <w:left w:val="nil"/>
              <w:bottom w:val="nil"/>
              <w:right w:val="single" w:sz="12" w:space="0" w:color="auto"/>
            </w:tcBorders>
          </w:tcPr>
          <w:p w:rsidR="00B92E56" w:rsidRPr="00042870" w:rsidRDefault="00B92E56" w:rsidP="00E25CD7">
            <w:pPr>
              <w:jc w:val="both"/>
            </w:pPr>
          </w:p>
        </w:tc>
      </w:tr>
      <w:tr w:rsidR="00B92E56" w:rsidRPr="005D7912" w:rsidTr="00367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967" w:type="dxa"/>
            <w:tcBorders>
              <w:left w:val="single" w:sz="12" w:space="0" w:color="auto"/>
            </w:tcBorders>
            <w:vAlign w:val="bottom"/>
          </w:tcPr>
          <w:p w:rsidR="00B92E56" w:rsidRPr="00042870" w:rsidRDefault="00B92E56" w:rsidP="00B92E56">
            <w:pPr>
              <w:jc w:val="right"/>
              <w:rPr>
                <w:sz w:val="16"/>
                <w:szCs w:val="16"/>
              </w:rPr>
            </w:pPr>
            <w:r w:rsidRPr="00042870">
              <w:rPr>
                <w:sz w:val="16"/>
                <w:szCs w:val="16"/>
              </w:rPr>
              <w:t>First Name</w:t>
            </w:r>
          </w:p>
        </w:tc>
        <w:tc>
          <w:tcPr>
            <w:tcW w:w="2381" w:type="dxa"/>
            <w:gridSpan w:val="2"/>
            <w:tcBorders>
              <w:bottom w:val="single" w:sz="4" w:space="0" w:color="auto"/>
            </w:tcBorders>
            <w:vAlign w:val="bottom"/>
          </w:tcPr>
          <w:p w:rsidR="00B92E56" w:rsidRPr="00B92E56" w:rsidRDefault="00B92E56" w:rsidP="00E25CD7">
            <w:pPr>
              <w:rPr>
                <w:sz w:val="20"/>
                <w:szCs w:val="20"/>
              </w:rPr>
            </w:pPr>
          </w:p>
        </w:tc>
        <w:tc>
          <w:tcPr>
            <w:tcW w:w="799" w:type="dxa"/>
            <w:gridSpan w:val="2"/>
            <w:vAlign w:val="bottom"/>
          </w:tcPr>
          <w:p w:rsidR="00B92E56" w:rsidRPr="00042870" w:rsidRDefault="00B92E56" w:rsidP="00B92E56">
            <w:pPr>
              <w:jc w:val="right"/>
              <w:rPr>
                <w:sz w:val="16"/>
                <w:szCs w:val="16"/>
              </w:rPr>
            </w:pPr>
            <w:r w:rsidRPr="00042870">
              <w:rPr>
                <w:sz w:val="16"/>
                <w:szCs w:val="16"/>
              </w:rPr>
              <w:t>Last Name:</w:t>
            </w:r>
          </w:p>
        </w:tc>
        <w:tc>
          <w:tcPr>
            <w:tcW w:w="2407" w:type="dxa"/>
            <w:gridSpan w:val="5"/>
            <w:tcBorders>
              <w:bottom w:val="single" w:sz="4" w:space="0" w:color="auto"/>
            </w:tcBorders>
            <w:vAlign w:val="bottom"/>
          </w:tcPr>
          <w:p w:rsidR="00B92E56" w:rsidRPr="00042870" w:rsidRDefault="00B92E56" w:rsidP="00E25CD7">
            <w:pPr>
              <w:rPr>
                <w:sz w:val="16"/>
                <w:szCs w:val="16"/>
              </w:rPr>
            </w:pPr>
          </w:p>
        </w:tc>
        <w:tc>
          <w:tcPr>
            <w:tcW w:w="394" w:type="dxa"/>
            <w:vAlign w:val="bottom"/>
          </w:tcPr>
          <w:p w:rsidR="00B92E56" w:rsidRPr="00042870" w:rsidRDefault="00B92E56" w:rsidP="00B92E56">
            <w:pPr>
              <w:jc w:val="right"/>
              <w:rPr>
                <w:sz w:val="16"/>
                <w:szCs w:val="16"/>
              </w:rPr>
            </w:pPr>
            <w:r>
              <w:rPr>
                <w:sz w:val="16"/>
                <w:szCs w:val="16"/>
              </w:rPr>
              <w:t>MI</w:t>
            </w:r>
          </w:p>
        </w:tc>
        <w:tc>
          <w:tcPr>
            <w:tcW w:w="360" w:type="dxa"/>
            <w:tcBorders>
              <w:bottom w:val="single" w:sz="4" w:space="0" w:color="auto"/>
            </w:tcBorders>
            <w:vAlign w:val="bottom"/>
          </w:tcPr>
          <w:p w:rsidR="00B92E56" w:rsidRPr="00042870" w:rsidRDefault="00B92E56" w:rsidP="00E25CD7">
            <w:pPr>
              <w:rPr>
                <w:sz w:val="16"/>
                <w:szCs w:val="16"/>
              </w:rPr>
            </w:pPr>
          </w:p>
        </w:tc>
        <w:tc>
          <w:tcPr>
            <w:tcW w:w="720" w:type="dxa"/>
            <w:vAlign w:val="bottom"/>
          </w:tcPr>
          <w:p w:rsidR="00B92E56" w:rsidRPr="00042870" w:rsidRDefault="00B92E56" w:rsidP="00E25CD7">
            <w:pPr>
              <w:rPr>
                <w:sz w:val="16"/>
                <w:szCs w:val="16"/>
              </w:rPr>
            </w:pPr>
            <w:r w:rsidRPr="00042870">
              <w:rPr>
                <w:sz w:val="16"/>
                <w:szCs w:val="16"/>
              </w:rPr>
              <w:t>Suffix</w:t>
            </w:r>
          </w:p>
        </w:tc>
        <w:tc>
          <w:tcPr>
            <w:tcW w:w="504" w:type="dxa"/>
            <w:tcBorders>
              <w:bottom w:val="single" w:sz="4" w:space="0" w:color="auto"/>
            </w:tcBorders>
            <w:vAlign w:val="bottom"/>
          </w:tcPr>
          <w:p w:rsidR="00B92E56" w:rsidRPr="00042870" w:rsidRDefault="00B92E56" w:rsidP="00E25CD7">
            <w:pPr>
              <w:rPr>
                <w:sz w:val="16"/>
                <w:szCs w:val="16"/>
              </w:rPr>
            </w:pPr>
          </w:p>
        </w:tc>
        <w:tc>
          <w:tcPr>
            <w:tcW w:w="324" w:type="dxa"/>
            <w:gridSpan w:val="2"/>
            <w:tcBorders>
              <w:right w:val="single" w:sz="12" w:space="0" w:color="auto"/>
            </w:tcBorders>
            <w:vAlign w:val="bottom"/>
          </w:tcPr>
          <w:p w:rsidR="00B92E56" w:rsidRPr="005D7912" w:rsidRDefault="00B92E56" w:rsidP="00E25CD7">
            <w:pPr>
              <w:rPr>
                <w:sz w:val="16"/>
                <w:szCs w:val="16"/>
              </w:rPr>
            </w:pPr>
          </w:p>
        </w:tc>
      </w:tr>
      <w:tr w:rsidR="00B92E56" w:rsidRPr="005D7912" w:rsidTr="00367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967" w:type="dxa"/>
            <w:tcBorders>
              <w:left w:val="single" w:sz="12" w:space="0" w:color="auto"/>
            </w:tcBorders>
            <w:vAlign w:val="bottom"/>
          </w:tcPr>
          <w:p w:rsidR="00B92E56" w:rsidRPr="00042870" w:rsidRDefault="00B92E56" w:rsidP="00E25CD7">
            <w:pPr>
              <w:rPr>
                <w:sz w:val="16"/>
                <w:szCs w:val="16"/>
              </w:rPr>
            </w:pPr>
            <w:r w:rsidRPr="00042870">
              <w:rPr>
                <w:sz w:val="16"/>
                <w:szCs w:val="16"/>
              </w:rPr>
              <w:t>Company</w:t>
            </w:r>
          </w:p>
        </w:tc>
        <w:tc>
          <w:tcPr>
            <w:tcW w:w="7565" w:type="dxa"/>
            <w:gridSpan w:val="13"/>
            <w:tcBorders>
              <w:bottom w:val="single" w:sz="4" w:space="0" w:color="auto"/>
            </w:tcBorders>
            <w:vAlign w:val="bottom"/>
          </w:tcPr>
          <w:p w:rsidR="00B92E56" w:rsidRPr="00042870" w:rsidRDefault="00B92E56" w:rsidP="00E25CD7">
            <w:pPr>
              <w:rPr>
                <w:sz w:val="16"/>
                <w:szCs w:val="16"/>
              </w:rPr>
            </w:pPr>
          </w:p>
        </w:tc>
        <w:tc>
          <w:tcPr>
            <w:tcW w:w="324" w:type="dxa"/>
            <w:gridSpan w:val="2"/>
            <w:tcBorders>
              <w:right w:val="single" w:sz="12" w:space="0" w:color="auto"/>
            </w:tcBorders>
            <w:vAlign w:val="bottom"/>
          </w:tcPr>
          <w:p w:rsidR="00B92E56" w:rsidRPr="005D7912" w:rsidRDefault="00B92E56" w:rsidP="00E25CD7">
            <w:pPr>
              <w:rPr>
                <w:sz w:val="16"/>
                <w:szCs w:val="16"/>
              </w:rPr>
            </w:pPr>
          </w:p>
        </w:tc>
      </w:tr>
      <w:tr w:rsidR="00B92E56" w:rsidRPr="005D7912" w:rsidTr="00367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967" w:type="dxa"/>
            <w:tcBorders>
              <w:left w:val="single" w:sz="12" w:space="0" w:color="auto"/>
            </w:tcBorders>
            <w:vAlign w:val="bottom"/>
          </w:tcPr>
          <w:p w:rsidR="00B92E56" w:rsidRPr="00042870" w:rsidRDefault="00B92E56" w:rsidP="00E25CD7">
            <w:pPr>
              <w:rPr>
                <w:sz w:val="16"/>
                <w:szCs w:val="16"/>
              </w:rPr>
            </w:pPr>
            <w:r w:rsidRPr="00042870">
              <w:rPr>
                <w:sz w:val="16"/>
                <w:szCs w:val="16"/>
              </w:rPr>
              <w:t>Address</w:t>
            </w:r>
          </w:p>
        </w:tc>
        <w:tc>
          <w:tcPr>
            <w:tcW w:w="7565" w:type="dxa"/>
            <w:gridSpan w:val="13"/>
            <w:tcBorders>
              <w:bottom w:val="single" w:sz="4" w:space="0" w:color="auto"/>
            </w:tcBorders>
            <w:vAlign w:val="bottom"/>
          </w:tcPr>
          <w:p w:rsidR="00B92E56" w:rsidRPr="00042870" w:rsidRDefault="00B92E56" w:rsidP="00E25CD7">
            <w:pPr>
              <w:rPr>
                <w:sz w:val="16"/>
                <w:szCs w:val="16"/>
              </w:rPr>
            </w:pPr>
          </w:p>
        </w:tc>
        <w:tc>
          <w:tcPr>
            <w:tcW w:w="324" w:type="dxa"/>
            <w:gridSpan w:val="2"/>
            <w:tcBorders>
              <w:right w:val="single" w:sz="12" w:space="0" w:color="auto"/>
            </w:tcBorders>
            <w:vAlign w:val="bottom"/>
          </w:tcPr>
          <w:p w:rsidR="00B92E56" w:rsidRPr="005D7912" w:rsidRDefault="00B92E56" w:rsidP="00E25CD7">
            <w:pPr>
              <w:rPr>
                <w:sz w:val="16"/>
                <w:szCs w:val="16"/>
              </w:rPr>
            </w:pPr>
          </w:p>
        </w:tc>
      </w:tr>
      <w:tr w:rsidR="00B92E56" w:rsidRPr="005D7912" w:rsidTr="00367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967" w:type="dxa"/>
            <w:tcBorders>
              <w:left w:val="single" w:sz="12" w:space="0" w:color="auto"/>
            </w:tcBorders>
            <w:vAlign w:val="bottom"/>
          </w:tcPr>
          <w:p w:rsidR="00B92E56" w:rsidRPr="00042870" w:rsidRDefault="00B92E56" w:rsidP="00E25CD7">
            <w:pPr>
              <w:rPr>
                <w:sz w:val="16"/>
                <w:szCs w:val="16"/>
              </w:rPr>
            </w:pPr>
            <w:r w:rsidRPr="00042870">
              <w:rPr>
                <w:sz w:val="16"/>
                <w:szCs w:val="16"/>
              </w:rPr>
              <w:t>City</w:t>
            </w:r>
          </w:p>
        </w:tc>
        <w:tc>
          <w:tcPr>
            <w:tcW w:w="2208" w:type="dxa"/>
            <w:tcBorders>
              <w:bottom w:val="single" w:sz="4" w:space="0" w:color="auto"/>
            </w:tcBorders>
            <w:vAlign w:val="bottom"/>
          </w:tcPr>
          <w:p w:rsidR="00B92E56" w:rsidRPr="00042870" w:rsidRDefault="00B92E56" w:rsidP="00E25CD7">
            <w:pPr>
              <w:rPr>
                <w:sz w:val="16"/>
                <w:szCs w:val="16"/>
              </w:rPr>
            </w:pPr>
          </w:p>
        </w:tc>
        <w:tc>
          <w:tcPr>
            <w:tcW w:w="590" w:type="dxa"/>
            <w:gridSpan w:val="2"/>
            <w:vAlign w:val="bottom"/>
          </w:tcPr>
          <w:p w:rsidR="00B92E56" w:rsidRPr="00042870" w:rsidRDefault="00B92E56" w:rsidP="00E25CD7">
            <w:pPr>
              <w:rPr>
                <w:sz w:val="16"/>
                <w:szCs w:val="16"/>
              </w:rPr>
            </w:pPr>
            <w:r w:rsidRPr="00042870">
              <w:rPr>
                <w:sz w:val="16"/>
                <w:szCs w:val="16"/>
              </w:rPr>
              <w:t>State</w:t>
            </w:r>
          </w:p>
        </w:tc>
        <w:tc>
          <w:tcPr>
            <w:tcW w:w="382" w:type="dxa"/>
            <w:tcBorders>
              <w:bottom w:val="single" w:sz="4" w:space="0" w:color="auto"/>
            </w:tcBorders>
            <w:vAlign w:val="bottom"/>
          </w:tcPr>
          <w:p w:rsidR="00B92E56" w:rsidRPr="00042870" w:rsidRDefault="00B92E56" w:rsidP="00E25CD7">
            <w:pPr>
              <w:rPr>
                <w:sz w:val="16"/>
                <w:szCs w:val="16"/>
              </w:rPr>
            </w:pPr>
          </w:p>
        </w:tc>
        <w:tc>
          <w:tcPr>
            <w:tcW w:w="439" w:type="dxa"/>
            <w:vAlign w:val="bottom"/>
          </w:tcPr>
          <w:p w:rsidR="00B92E56" w:rsidRPr="00042870" w:rsidRDefault="00B92E56" w:rsidP="00E25CD7">
            <w:pPr>
              <w:rPr>
                <w:sz w:val="16"/>
                <w:szCs w:val="16"/>
              </w:rPr>
            </w:pPr>
            <w:r w:rsidRPr="00042870">
              <w:rPr>
                <w:sz w:val="16"/>
                <w:szCs w:val="16"/>
              </w:rPr>
              <w:t>Zip</w:t>
            </w:r>
          </w:p>
        </w:tc>
        <w:tc>
          <w:tcPr>
            <w:tcW w:w="476" w:type="dxa"/>
            <w:gridSpan w:val="2"/>
            <w:tcBorders>
              <w:bottom w:val="single" w:sz="4" w:space="0" w:color="auto"/>
            </w:tcBorders>
            <w:vAlign w:val="bottom"/>
          </w:tcPr>
          <w:p w:rsidR="00B92E56" w:rsidRPr="00042870" w:rsidRDefault="00B92E56" w:rsidP="00E25CD7">
            <w:pPr>
              <w:rPr>
                <w:sz w:val="16"/>
                <w:szCs w:val="16"/>
              </w:rPr>
            </w:pPr>
          </w:p>
        </w:tc>
        <w:tc>
          <w:tcPr>
            <w:tcW w:w="705" w:type="dxa"/>
            <w:vAlign w:val="bottom"/>
          </w:tcPr>
          <w:p w:rsidR="00B92E56" w:rsidRPr="00042870" w:rsidRDefault="00B92E56" w:rsidP="00E25CD7">
            <w:pPr>
              <w:rPr>
                <w:sz w:val="16"/>
                <w:szCs w:val="16"/>
              </w:rPr>
            </w:pPr>
            <w:r w:rsidRPr="00042870">
              <w:rPr>
                <w:sz w:val="16"/>
                <w:szCs w:val="16"/>
              </w:rPr>
              <w:t xml:space="preserve">Phone </w:t>
            </w:r>
          </w:p>
        </w:tc>
        <w:tc>
          <w:tcPr>
            <w:tcW w:w="2765" w:type="dxa"/>
            <w:gridSpan w:val="5"/>
            <w:tcBorders>
              <w:bottom w:val="single" w:sz="4" w:space="0" w:color="auto"/>
            </w:tcBorders>
            <w:vAlign w:val="bottom"/>
          </w:tcPr>
          <w:p w:rsidR="00B92E56" w:rsidRPr="00042870" w:rsidRDefault="00B92E56" w:rsidP="00E25CD7">
            <w:pPr>
              <w:rPr>
                <w:sz w:val="16"/>
                <w:szCs w:val="16"/>
              </w:rPr>
            </w:pPr>
          </w:p>
        </w:tc>
        <w:tc>
          <w:tcPr>
            <w:tcW w:w="324" w:type="dxa"/>
            <w:gridSpan w:val="2"/>
            <w:tcBorders>
              <w:right w:val="single" w:sz="12" w:space="0" w:color="auto"/>
            </w:tcBorders>
            <w:vAlign w:val="bottom"/>
          </w:tcPr>
          <w:p w:rsidR="00B92E56" w:rsidRPr="005D7912" w:rsidRDefault="00B92E56" w:rsidP="00E25CD7">
            <w:pPr>
              <w:rPr>
                <w:sz w:val="16"/>
                <w:szCs w:val="16"/>
              </w:rPr>
            </w:pPr>
          </w:p>
        </w:tc>
      </w:tr>
      <w:tr w:rsidR="00B92E56" w:rsidRPr="005D7912" w:rsidTr="00367A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60"/>
        </w:trPr>
        <w:tc>
          <w:tcPr>
            <w:tcW w:w="967" w:type="dxa"/>
            <w:tcBorders>
              <w:left w:val="single" w:sz="12" w:space="0" w:color="auto"/>
            </w:tcBorders>
            <w:vAlign w:val="bottom"/>
          </w:tcPr>
          <w:p w:rsidR="00B92E56" w:rsidRPr="00042870" w:rsidRDefault="00B92E56" w:rsidP="00E25CD7">
            <w:pPr>
              <w:rPr>
                <w:sz w:val="16"/>
                <w:szCs w:val="16"/>
              </w:rPr>
            </w:pPr>
            <w:r w:rsidRPr="00042870">
              <w:rPr>
                <w:sz w:val="16"/>
                <w:szCs w:val="16"/>
              </w:rPr>
              <w:t>E-mail</w:t>
            </w:r>
          </w:p>
        </w:tc>
        <w:tc>
          <w:tcPr>
            <w:tcW w:w="7565" w:type="dxa"/>
            <w:gridSpan w:val="13"/>
            <w:tcBorders>
              <w:bottom w:val="single" w:sz="4" w:space="0" w:color="auto"/>
            </w:tcBorders>
            <w:vAlign w:val="bottom"/>
          </w:tcPr>
          <w:p w:rsidR="00B92E56" w:rsidRPr="00042870" w:rsidRDefault="00B92E56" w:rsidP="00E25CD7">
            <w:pPr>
              <w:rPr>
                <w:sz w:val="16"/>
                <w:szCs w:val="16"/>
              </w:rPr>
            </w:pPr>
          </w:p>
        </w:tc>
        <w:tc>
          <w:tcPr>
            <w:tcW w:w="324" w:type="dxa"/>
            <w:gridSpan w:val="2"/>
            <w:tcBorders>
              <w:right w:val="single" w:sz="12" w:space="0" w:color="auto"/>
            </w:tcBorders>
            <w:vAlign w:val="bottom"/>
          </w:tcPr>
          <w:p w:rsidR="00B92E56" w:rsidRPr="005D7912" w:rsidRDefault="00B92E56" w:rsidP="00E25CD7">
            <w:pPr>
              <w:rPr>
                <w:sz w:val="16"/>
                <w:szCs w:val="16"/>
              </w:rPr>
            </w:pPr>
          </w:p>
        </w:tc>
      </w:tr>
      <w:tr w:rsidR="00B92E56" w:rsidRPr="00042870" w:rsidTr="00367A10">
        <w:tc>
          <w:tcPr>
            <w:tcW w:w="4779" w:type="dxa"/>
            <w:gridSpan w:val="7"/>
            <w:tcBorders>
              <w:top w:val="nil"/>
              <w:left w:val="single" w:sz="12" w:space="0" w:color="auto"/>
              <w:bottom w:val="nil"/>
              <w:right w:val="nil"/>
            </w:tcBorders>
          </w:tcPr>
          <w:p w:rsidR="00B92E56" w:rsidRPr="00042870" w:rsidRDefault="00B92E56" w:rsidP="00E25CD7">
            <w:pPr>
              <w:jc w:val="both"/>
            </w:pPr>
          </w:p>
        </w:tc>
        <w:tc>
          <w:tcPr>
            <w:tcW w:w="3753" w:type="dxa"/>
            <w:gridSpan w:val="7"/>
            <w:tcBorders>
              <w:top w:val="nil"/>
              <w:left w:val="nil"/>
              <w:bottom w:val="single" w:sz="4" w:space="0" w:color="auto"/>
              <w:right w:val="nil"/>
            </w:tcBorders>
          </w:tcPr>
          <w:p w:rsidR="00B92E56" w:rsidRPr="00042870" w:rsidRDefault="00B92E56" w:rsidP="00E25CD7">
            <w:pPr>
              <w:ind w:left="365"/>
              <w:jc w:val="both"/>
            </w:pPr>
          </w:p>
        </w:tc>
        <w:tc>
          <w:tcPr>
            <w:tcW w:w="324" w:type="dxa"/>
            <w:gridSpan w:val="2"/>
            <w:tcBorders>
              <w:top w:val="nil"/>
              <w:left w:val="nil"/>
              <w:bottom w:val="nil"/>
              <w:right w:val="single" w:sz="12" w:space="0" w:color="auto"/>
            </w:tcBorders>
          </w:tcPr>
          <w:p w:rsidR="00B92E56" w:rsidRDefault="00B92E56" w:rsidP="00E25CD7">
            <w:pPr>
              <w:spacing w:after="200" w:line="276" w:lineRule="auto"/>
            </w:pPr>
          </w:p>
          <w:p w:rsidR="00B92E56" w:rsidRPr="00042870" w:rsidRDefault="00B92E56" w:rsidP="00E25CD7">
            <w:pPr>
              <w:jc w:val="both"/>
            </w:pPr>
          </w:p>
        </w:tc>
      </w:tr>
      <w:tr w:rsidR="00B92E56" w:rsidRPr="00042870" w:rsidTr="00367A10">
        <w:tc>
          <w:tcPr>
            <w:tcW w:w="4779" w:type="dxa"/>
            <w:gridSpan w:val="7"/>
            <w:tcBorders>
              <w:top w:val="nil"/>
              <w:left w:val="single" w:sz="12" w:space="0" w:color="auto"/>
              <w:bottom w:val="nil"/>
              <w:right w:val="nil"/>
            </w:tcBorders>
          </w:tcPr>
          <w:p w:rsidR="00B92E56" w:rsidRPr="00042870" w:rsidRDefault="00B92E56" w:rsidP="00E25CD7">
            <w:pPr>
              <w:jc w:val="both"/>
            </w:pPr>
          </w:p>
        </w:tc>
        <w:tc>
          <w:tcPr>
            <w:tcW w:w="3753" w:type="dxa"/>
            <w:gridSpan w:val="7"/>
            <w:tcBorders>
              <w:top w:val="single" w:sz="4" w:space="0" w:color="auto"/>
              <w:left w:val="nil"/>
              <w:bottom w:val="nil"/>
              <w:right w:val="nil"/>
            </w:tcBorders>
          </w:tcPr>
          <w:p w:rsidR="00B92E56" w:rsidRPr="00B92E56" w:rsidRDefault="00B92E56" w:rsidP="00E25CD7">
            <w:pPr>
              <w:jc w:val="both"/>
              <w:rPr>
                <w:sz w:val="16"/>
                <w:szCs w:val="16"/>
              </w:rPr>
            </w:pPr>
            <w:r w:rsidRPr="00B92E56">
              <w:rPr>
                <w:sz w:val="16"/>
                <w:szCs w:val="16"/>
              </w:rPr>
              <w:t>(Signature)</w:t>
            </w:r>
          </w:p>
        </w:tc>
        <w:tc>
          <w:tcPr>
            <w:tcW w:w="324" w:type="dxa"/>
            <w:gridSpan w:val="2"/>
            <w:tcBorders>
              <w:top w:val="nil"/>
              <w:left w:val="nil"/>
              <w:bottom w:val="nil"/>
              <w:right w:val="single" w:sz="12" w:space="0" w:color="auto"/>
            </w:tcBorders>
          </w:tcPr>
          <w:p w:rsidR="00B92E56" w:rsidRPr="00042870" w:rsidRDefault="00B92E56" w:rsidP="00E25CD7">
            <w:pPr>
              <w:jc w:val="both"/>
            </w:pPr>
          </w:p>
        </w:tc>
      </w:tr>
      <w:tr w:rsidR="00B92E56" w:rsidRPr="00042870" w:rsidTr="00367A10">
        <w:tc>
          <w:tcPr>
            <w:tcW w:w="4779" w:type="dxa"/>
            <w:gridSpan w:val="7"/>
            <w:tcBorders>
              <w:top w:val="nil"/>
              <w:left w:val="single" w:sz="12" w:space="0" w:color="auto"/>
              <w:bottom w:val="nil"/>
              <w:right w:val="nil"/>
            </w:tcBorders>
          </w:tcPr>
          <w:p w:rsidR="00B92E56" w:rsidRPr="00042870" w:rsidRDefault="00B92E56" w:rsidP="00E25CD7">
            <w:pPr>
              <w:jc w:val="both"/>
            </w:pPr>
          </w:p>
        </w:tc>
        <w:tc>
          <w:tcPr>
            <w:tcW w:w="3753" w:type="dxa"/>
            <w:gridSpan w:val="7"/>
            <w:tcBorders>
              <w:top w:val="nil"/>
              <w:left w:val="nil"/>
              <w:bottom w:val="nil"/>
              <w:right w:val="nil"/>
            </w:tcBorders>
          </w:tcPr>
          <w:p w:rsidR="00B92E56" w:rsidRPr="00B92E56" w:rsidRDefault="00B92E56" w:rsidP="00E25CD7">
            <w:pPr>
              <w:jc w:val="both"/>
              <w:rPr>
                <w:sz w:val="20"/>
                <w:szCs w:val="20"/>
              </w:rPr>
            </w:pPr>
            <w:r w:rsidRPr="00B92E56">
              <w:rPr>
                <w:sz w:val="20"/>
                <w:szCs w:val="20"/>
              </w:rPr>
              <w:t>Authorized Representative</w:t>
            </w:r>
          </w:p>
        </w:tc>
        <w:tc>
          <w:tcPr>
            <w:tcW w:w="324" w:type="dxa"/>
            <w:gridSpan w:val="2"/>
            <w:tcBorders>
              <w:top w:val="nil"/>
              <w:left w:val="nil"/>
              <w:bottom w:val="nil"/>
              <w:right w:val="single" w:sz="12" w:space="0" w:color="auto"/>
            </w:tcBorders>
          </w:tcPr>
          <w:p w:rsidR="00B92E56" w:rsidRPr="00042870" w:rsidRDefault="00B92E56" w:rsidP="00E25CD7">
            <w:pPr>
              <w:jc w:val="both"/>
            </w:pPr>
          </w:p>
        </w:tc>
      </w:tr>
      <w:tr w:rsidR="00B92E56" w:rsidRPr="00042870" w:rsidTr="00367A10">
        <w:tc>
          <w:tcPr>
            <w:tcW w:w="8532" w:type="dxa"/>
            <w:gridSpan w:val="14"/>
            <w:tcBorders>
              <w:top w:val="nil"/>
              <w:left w:val="single" w:sz="12" w:space="0" w:color="auto"/>
              <w:bottom w:val="nil"/>
              <w:right w:val="nil"/>
            </w:tcBorders>
          </w:tcPr>
          <w:p w:rsidR="00B92E56" w:rsidRPr="00042870" w:rsidRDefault="00B92E56" w:rsidP="00E25CD7">
            <w:pPr>
              <w:jc w:val="both"/>
            </w:pPr>
            <w:r w:rsidRPr="00042870">
              <w:t xml:space="preserve">   </w:t>
            </w:r>
          </w:p>
        </w:tc>
        <w:tc>
          <w:tcPr>
            <w:tcW w:w="324" w:type="dxa"/>
            <w:gridSpan w:val="2"/>
            <w:tcBorders>
              <w:top w:val="nil"/>
              <w:left w:val="nil"/>
              <w:bottom w:val="nil"/>
              <w:right w:val="single" w:sz="12" w:space="0" w:color="auto"/>
            </w:tcBorders>
          </w:tcPr>
          <w:p w:rsidR="00B92E56" w:rsidRPr="00042870" w:rsidRDefault="00B92E56" w:rsidP="00E25CD7">
            <w:pPr>
              <w:jc w:val="both"/>
            </w:pPr>
          </w:p>
        </w:tc>
      </w:tr>
      <w:tr w:rsidR="00B92E56" w:rsidRPr="00042870" w:rsidTr="00367A10">
        <w:tc>
          <w:tcPr>
            <w:tcW w:w="8856" w:type="dxa"/>
            <w:gridSpan w:val="16"/>
            <w:tcBorders>
              <w:top w:val="nil"/>
              <w:left w:val="single" w:sz="12" w:space="0" w:color="auto"/>
              <w:bottom w:val="single" w:sz="12" w:space="0" w:color="auto"/>
              <w:right w:val="single" w:sz="12" w:space="0" w:color="auto"/>
            </w:tcBorders>
          </w:tcPr>
          <w:p w:rsidR="00B92E56" w:rsidRPr="00042870" w:rsidRDefault="00B92E56" w:rsidP="00E25CD7">
            <w:pPr>
              <w:jc w:val="both"/>
              <w:rPr>
                <w:sz w:val="18"/>
                <w:szCs w:val="18"/>
              </w:rPr>
            </w:pPr>
            <w:r w:rsidRPr="00042870">
              <w:rPr>
                <w:sz w:val="18"/>
                <w:szCs w:val="18"/>
              </w:rPr>
              <w:t xml:space="preserve">** A public assistance applicant or recipient is entitled to be represented at an appeal hearing by an authorized representative, such as an attorney, relative, friend, or other spokesperson.  </w:t>
            </w:r>
            <w:r w:rsidRPr="00042870">
              <w:rPr>
                <w:i/>
                <w:sz w:val="18"/>
                <w:szCs w:val="18"/>
              </w:rPr>
              <w:t xml:space="preserve">See </w:t>
            </w:r>
            <w:r w:rsidRPr="00042870">
              <w:rPr>
                <w:sz w:val="18"/>
                <w:szCs w:val="18"/>
              </w:rPr>
              <w:t xml:space="preserve">9 CCR 2503-6, § 3.609.9.D.1.a (Colorado Works); 9 CCR 2506-8, § 3.850.15.B (OAP, AND, HCA, LEAP, and other financial assistance programs); and 10 CCR 2506-1, §§ 4.4410.131.A and 4.4410.33 (Food Assistance). </w:t>
            </w:r>
          </w:p>
          <w:p w:rsidR="00B92E56" w:rsidRPr="00042870" w:rsidRDefault="00B92E56" w:rsidP="00E25CD7">
            <w:pPr>
              <w:jc w:val="both"/>
              <w:rPr>
                <w:sz w:val="18"/>
                <w:szCs w:val="18"/>
              </w:rPr>
            </w:pPr>
          </w:p>
        </w:tc>
      </w:tr>
    </w:tbl>
    <w:p w:rsidR="00EA0A16" w:rsidRDefault="00EA0A16">
      <w:pPr>
        <w:pStyle w:val="NormalWeb"/>
        <w:spacing w:before="0" w:beforeAutospacing="0" w:after="0" w:afterAutospacing="0"/>
        <w:jc w:val="both"/>
        <w:rPr>
          <w:rFonts w:ascii="Arial" w:hAnsi="Arial" w:cs="Arial"/>
          <w:sz w:val="20"/>
        </w:rPr>
      </w:pPr>
    </w:p>
    <w:sectPr w:rsidR="00EA0A16" w:rsidSect="00EA0A16">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EA" w:rsidRDefault="00A84FEA" w:rsidP="00B27974">
      <w:r>
        <w:separator/>
      </w:r>
    </w:p>
  </w:endnote>
  <w:endnote w:type="continuationSeparator" w:id="0">
    <w:p w:rsidR="00A84FEA" w:rsidRDefault="00A84FEA" w:rsidP="00B279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A16" w:rsidRDefault="0047022A">
    <w:pPr>
      <w:pStyle w:val="Footer"/>
      <w:tabs>
        <w:tab w:val="clear" w:pos="4320"/>
      </w:tabs>
      <w:rPr>
        <w:rFonts w:ascii="Arial" w:hAnsi="Arial" w:cs="Arial"/>
        <w:sz w:val="12"/>
      </w:rPr>
    </w:pPr>
    <w:r>
      <w:rPr>
        <w:rFonts w:ascii="Arial" w:hAnsi="Arial" w:cs="Arial"/>
        <w:sz w:val="1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EA" w:rsidRDefault="00A84FEA" w:rsidP="00B27974">
      <w:r>
        <w:separator/>
      </w:r>
    </w:p>
  </w:footnote>
  <w:footnote w:type="continuationSeparator" w:id="0">
    <w:p w:rsidR="00A84FEA" w:rsidRDefault="00A84FEA" w:rsidP="00B27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47022A"/>
    <w:rsid w:val="000C0345"/>
    <w:rsid w:val="002B1D46"/>
    <w:rsid w:val="00367A10"/>
    <w:rsid w:val="003D5DCE"/>
    <w:rsid w:val="003E563A"/>
    <w:rsid w:val="00431A90"/>
    <w:rsid w:val="0047022A"/>
    <w:rsid w:val="0056238C"/>
    <w:rsid w:val="005E5887"/>
    <w:rsid w:val="00641409"/>
    <w:rsid w:val="007A6581"/>
    <w:rsid w:val="007C16A1"/>
    <w:rsid w:val="009F595C"/>
    <w:rsid w:val="00A562DF"/>
    <w:rsid w:val="00A84FEA"/>
    <w:rsid w:val="00B776D6"/>
    <w:rsid w:val="00B92E56"/>
    <w:rsid w:val="00BA5D9D"/>
    <w:rsid w:val="00BF3C26"/>
    <w:rsid w:val="00C75228"/>
    <w:rsid w:val="00CB4F4C"/>
    <w:rsid w:val="00D94233"/>
    <w:rsid w:val="00EA0A16"/>
    <w:rsid w:val="00EB16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A16"/>
    <w:rPr>
      <w:sz w:val="24"/>
      <w:szCs w:val="24"/>
    </w:rPr>
  </w:style>
  <w:style w:type="paragraph" w:styleId="Heading1">
    <w:name w:val="heading 1"/>
    <w:basedOn w:val="Normal"/>
    <w:next w:val="Normal"/>
    <w:qFormat/>
    <w:rsid w:val="00EA0A16"/>
    <w:pPr>
      <w:keepNext/>
      <w:outlineLvl w:val="0"/>
    </w:pPr>
    <w:rPr>
      <w:rFonts w:ascii="Arial" w:hAnsi="Arial" w:cs="Arial"/>
      <w:b/>
      <w:bCs/>
    </w:rPr>
  </w:style>
  <w:style w:type="paragraph" w:styleId="Heading2">
    <w:name w:val="heading 2"/>
    <w:basedOn w:val="Normal"/>
    <w:next w:val="Normal"/>
    <w:link w:val="Heading2Char"/>
    <w:uiPriority w:val="9"/>
    <w:semiHidden/>
    <w:unhideWhenUsed/>
    <w:qFormat/>
    <w:rsid w:val="007C16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47022A"/>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EA0A16"/>
    <w:pPr>
      <w:spacing w:before="100" w:beforeAutospacing="1" w:after="100" w:afterAutospacing="1"/>
    </w:pPr>
  </w:style>
  <w:style w:type="paragraph" w:styleId="Header">
    <w:name w:val="header"/>
    <w:basedOn w:val="Normal"/>
    <w:semiHidden/>
    <w:rsid w:val="00EA0A16"/>
    <w:pPr>
      <w:tabs>
        <w:tab w:val="center" w:pos="4320"/>
        <w:tab w:val="right" w:pos="8640"/>
      </w:tabs>
    </w:pPr>
  </w:style>
  <w:style w:type="paragraph" w:styleId="Footer">
    <w:name w:val="footer"/>
    <w:basedOn w:val="Normal"/>
    <w:semiHidden/>
    <w:rsid w:val="00EA0A16"/>
    <w:pPr>
      <w:tabs>
        <w:tab w:val="center" w:pos="4320"/>
        <w:tab w:val="right" w:pos="8640"/>
      </w:tabs>
    </w:pPr>
  </w:style>
  <w:style w:type="character" w:customStyle="1" w:styleId="Heading4Char">
    <w:name w:val="Heading 4 Char"/>
    <w:basedOn w:val="DefaultParagraphFont"/>
    <w:link w:val="Heading4"/>
    <w:uiPriority w:val="9"/>
    <w:rsid w:val="0047022A"/>
    <w:rPr>
      <w:rFonts w:asciiTheme="minorHAnsi" w:eastAsiaTheme="minorEastAsia" w:hAnsiTheme="minorHAnsi" w:cstheme="minorBidi"/>
      <w:b/>
      <w:bCs/>
      <w:sz w:val="28"/>
      <w:szCs w:val="28"/>
    </w:rPr>
  </w:style>
  <w:style w:type="paragraph" w:styleId="BalloonText">
    <w:name w:val="Balloon Text"/>
    <w:basedOn w:val="Normal"/>
    <w:link w:val="BalloonTextChar"/>
    <w:uiPriority w:val="99"/>
    <w:semiHidden/>
    <w:unhideWhenUsed/>
    <w:rsid w:val="0047022A"/>
    <w:rPr>
      <w:rFonts w:ascii="Tahoma" w:hAnsi="Tahoma" w:cs="Tahoma"/>
      <w:sz w:val="16"/>
      <w:szCs w:val="16"/>
    </w:rPr>
  </w:style>
  <w:style w:type="character" w:customStyle="1" w:styleId="BalloonTextChar">
    <w:name w:val="Balloon Text Char"/>
    <w:basedOn w:val="DefaultParagraphFont"/>
    <w:link w:val="BalloonText"/>
    <w:uiPriority w:val="99"/>
    <w:semiHidden/>
    <w:rsid w:val="0047022A"/>
    <w:rPr>
      <w:rFonts w:ascii="Tahoma" w:hAnsi="Tahoma" w:cs="Tahoma"/>
      <w:sz w:val="16"/>
      <w:szCs w:val="16"/>
    </w:rPr>
  </w:style>
  <w:style w:type="character" w:customStyle="1" w:styleId="Heading2Char">
    <w:name w:val="Heading 2 Char"/>
    <w:basedOn w:val="DefaultParagraphFont"/>
    <w:link w:val="Heading2"/>
    <w:uiPriority w:val="9"/>
    <w:semiHidden/>
    <w:rsid w:val="007C16A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92E56"/>
    <w:rPr>
      <w:rFonts w:ascii="Arial" w:eastAsiaTheme="minorHAnsi"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73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STATE OF COLORADO</vt:lpstr>
    </vt:vector>
  </TitlesOfParts>
  <Company>DPA</Company>
  <LinksUpToDate>false</LinksUpToDate>
  <CharactersWithSpaces>1268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COLORADO</dc:title>
  <dc:creator>FRIENDB</dc:creator>
  <cp:lastModifiedBy>Donna Childers</cp:lastModifiedBy>
  <cp:revision>3</cp:revision>
  <cp:lastPrinted>2005-01-21T15:54:00Z</cp:lastPrinted>
  <dcterms:created xsi:type="dcterms:W3CDTF">2017-03-10T20:48:00Z</dcterms:created>
  <dcterms:modified xsi:type="dcterms:W3CDTF">2017-03-13T20:27:00Z</dcterms:modified>
</cp:coreProperties>
</file>