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556"/>
        <w:gridCol w:w="2145"/>
        <w:gridCol w:w="4264"/>
      </w:tblGrid>
      <w:tr w:rsidR="009856FC">
        <w:trPr>
          <w:trHeight w:val="870"/>
        </w:trPr>
        <w:tc>
          <w:tcPr>
            <w:tcW w:w="11286" w:type="dxa"/>
            <w:gridSpan w:val="4"/>
          </w:tcPr>
          <w:p w:rsidR="009856FC" w:rsidRDefault="004C3309">
            <w:pPr>
              <w:pStyle w:val="TableParagraph"/>
              <w:spacing w:before="4"/>
              <w:rPr>
                <w:b/>
                <w:sz w:val="24"/>
              </w:rPr>
            </w:pPr>
            <w:bookmarkStart w:id="0" w:name="Workers’_Compensation_Hearing_Cancellati"/>
            <w:bookmarkStart w:id="1" w:name="Certificate_of_Service_or_Mailing"/>
            <w:bookmarkStart w:id="2" w:name="Party_1"/>
            <w:bookmarkStart w:id="3" w:name="Party_2"/>
            <w:bookmarkEnd w:id="0"/>
            <w:bookmarkEnd w:id="1"/>
            <w:bookmarkEnd w:id="2"/>
            <w:bookmarkEnd w:id="3"/>
            <w:r>
              <w:rPr>
                <w:b/>
                <w:spacing w:val="15"/>
                <w:sz w:val="24"/>
              </w:rPr>
              <w:t>State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of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Colorado</w:t>
            </w:r>
          </w:p>
          <w:p w:rsidR="009856FC" w:rsidRDefault="004C3309">
            <w:pPr>
              <w:pStyle w:val="TableParagraph"/>
              <w:spacing w:before="158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Office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9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8"/>
                <w:sz w:val="24"/>
              </w:rPr>
              <w:t>Administrative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Courts</w:t>
            </w:r>
          </w:p>
        </w:tc>
      </w:tr>
      <w:tr w:rsidR="009856FC">
        <w:trPr>
          <w:trHeight w:val="1258"/>
        </w:trPr>
        <w:tc>
          <w:tcPr>
            <w:tcW w:w="11286" w:type="dxa"/>
            <w:gridSpan w:val="4"/>
          </w:tcPr>
          <w:p w:rsidR="009856FC" w:rsidRDefault="004C3309">
            <w:pPr>
              <w:pStyle w:val="TableParagraph"/>
              <w:spacing w:before="134" w:line="360" w:lineRule="auto"/>
              <w:ind w:left="501" w:right="2902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E5FD0" id="Group 1" o:spid="_x0000_s1026" style="position:absolute;margin-left:10.45pt;margin-top:6.8pt;width:11.2pt;height:11.2pt;z-index:-1581107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CB85C" id="Group 3" o:spid="_x0000_s1026" style="position:absolute;margin-left:10.65pt;margin-top:25.75pt;width:11.2pt;height:11.2pt;z-index:-158105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B8C67" id="Group 5" o:spid="_x0000_s1026" style="position:absolute;margin-left:10.65pt;margin-top:44.7pt;width:11.2pt;height:11.2pt;z-index:-158100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</w:tr>
      <w:tr w:rsidR="009856FC">
        <w:trPr>
          <w:trHeight w:val="575"/>
        </w:trPr>
        <w:tc>
          <w:tcPr>
            <w:tcW w:w="11286" w:type="dxa"/>
            <w:gridSpan w:val="4"/>
            <w:shd w:val="clear" w:color="auto" w:fill="D9D9D9"/>
          </w:tcPr>
          <w:p w:rsidR="009856FC" w:rsidRDefault="004C3309">
            <w:pPr>
              <w:pStyle w:val="TableParagraph"/>
              <w:spacing w:before="150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17"/>
                <w:sz w:val="24"/>
              </w:rPr>
              <w:t>Workers’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18"/>
                <w:sz w:val="24"/>
              </w:rPr>
              <w:t>Compensation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16"/>
                <w:sz w:val="24"/>
              </w:rPr>
              <w:t>Hearing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17"/>
                <w:sz w:val="24"/>
              </w:rPr>
              <w:t>Cancellation</w:t>
            </w:r>
          </w:p>
        </w:tc>
      </w:tr>
      <w:tr w:rsidR="009856FC">
        <w:trPr>
          <w:trHeight w:val="593"/>
        </w:trPr>
        <w:tc>
          <w:tcPr>
            <w:tcW w:w="487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107"/>
            </w:pPr>
            <w:r>
              <w:t>Today’s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640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107"/>
              <w:ind w:left="114"/>
            </w:pPr>
            <w:r>
              <w:t>WC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9856FC">
        <w:trPr>
          <w:trHeight w:val="503"/>
        </w:trPr>
        <w:tc>
          <w:tcPr>
            <w:tcW w:w="1128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62"/>
            </w:pPr>
            <w:r>
              <w:t>Case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9856FC">
        <w:trPr>
          <w:trHeight w:val="560"/>
        </w:trPr>
        <w:tc>
          <w:tcPr>
            <w:tcW w:w="4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91"/>
            </w:pPr>
            <w:r>
              <w:t>Hearing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91"/>
              <w:ind w:left="115"/>
            </w:pPr>
            <w:r>
              <w:t>Hearing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91"/>
              <w:ind w:left="114"/>
            </w:pPr>
            <w:r>
              <w:t>Hearing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Location:</w:t>
            </w:r>
          </w:p>
        </w:tc>
      </w:tr>
      <w:tr w:rsidR="009856FC">
        <w:trPr>
          <w:trHeight w:val="571"/>
        </w:trPr>
        <w:tc>
          <w:tcPr>
            <w:tcW w:w="1128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95"/>
            </w:pPr>
            <w:r>
              <w:t>Attorney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t>requesting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cancellation:</w:t>
            </w:r>
          </w:p>
        </w:tc>
      </w:tr>
      <w:tr w:rsidR="009856FC">
        <w:trPr>
          <w:trHeight w:val="431"/>
        </w:trPr>
        <w:tc>
          <w:tcPr>
            <w:tcW w:w="1128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26"/>
            </w:pPr>
            <w:r>
              <w:rPr>
                <w:spacing w:val="-2"/>
              </w:rPr>
              <w:t>Email:</w:t>
            </w:r>
          </w:p>
        </w:tc>
      </w:tr>
      <w:tr w:rsidR="009856FC">
        <w:trPr>
          <w:trHeight w:val="1827"/>
        </w:trPr>
        <w:tc>
          <w:tcPr>
            <w:tcW w:w="11286" w:type="dxa"/>
            <w:gridSpan w:val="4"/>
            <w:tcBorders>
              <w:top w:val="single" w:sz="6" w:space="0" w:color="000000"/>
              <w:bottom w:val="single" w:sz="18" w:space="0" w:color="000000"/>
            </w:tcBorders>
          </w:tcPr>
          <w:p w:rsidR="009856FC" w:rsidRDefault="004C3309">
            <w:pPr>
              <w:pStyle w:val="TableParagraph"/>
              <w:spacing w:before="1" w:line="360" w:lineRule="auto"/>
              <w:ind w:left="982" w:right="36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conferred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opposing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cancel this hearing.</w:t>
            </w:r>
          </w:p>
          <w:p w:rsidR="009856FC" w:rsidRDefault="004C3309">
            <w:pPr>
              <w:pStyle w:val="TableParagraph"/>
              <w:tabs>
                <w:tab w:val="left" w:pos="4428"/>
              </w:tabs>
              <w:spacing w:line="315" w:lineRule="exact"/>
              <w:rPr>
                <w:position w:val="13"/>
              </w:rPr>
            </w:pPr>
            <w:r>
              <w:rPr>
                <w:noProof/>
                <w:position w:val="13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>
                      <wp:simplePos x="0" y="0"/>
                      <wp:positionH relativeFrom="column">
                        <wp:posOffset>174670</wp:posOffset>
                      </wp:positionH>
                      <wp:positionV relativeFrom="paragraph">
                        <wp:posOffset>-426452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89287" id="Group 7" o:spid="_x0000_s1026" style="position:absolute;margin-left:13.75pt;margin-top:-33.6pt;width:18pt;height:18pt;z-index:-158095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Reason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Cancellation:</w:t>
            </w:r>
            <w:r>
              <w:tab/>
            </w:r>
            <w:r>
              <w:rPr>
                <w:position w:val="13"/>
              </w:rPr>
              <w:t>Issue(s)</w:t>
            </w:r>
            <w:r>
              <w:rPr>
                <w:spacing w:val="-9"/>
                <w:position w:val="13"/>
              </w:rPr>
              <w:t xml:space="preserve"> </w:t>
            </w:r>
            <w:r>
              <w:rPr>
                <w:spacing w:val="-2"/>
                <w:position w:val="13"/>
              </w:rPr>
              <w:t>Resolved</w:t>
            </w:r>
          </w:p>
          <w:p w:rsidR="009856FC" w:rsidRDefault="004C3309">
            <w:pPr>
              <w:pStyle w:val="TableParagraph"/>
              <w:ind w:left="44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-278817</wp:posOffset>
                      </wp:positionV>
                      <wp:extent cx="228600" cy="4908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90855"/>
                                <a:chOff x="0" y="0"/>
                                <a:chExt cx="228600" cy="4908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268465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A6A16" id="Group 9" o:spid="_x0000_s1026" style="position:absolute;margin-left:180.55pt;margin-top:-21.95pt;width:18pt;height:38.65pt;z-index:-15809024;mso-wrap-distance-left:0;mso-wrap-distance-right:0" coordsize="228600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11" o:spid="_x0000_s1028" style="position:absolute;left:6350;top:268465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Settled</w:t>
            </w:r>
          </w:p>
          <w:p w:rsidR="009856FC" w:rsidRDefault="004C3309">
            <w:pPr>
              <w:pStyle w:val="TableParagraph"/>
              <w:spacing w:before="127"/>
              <w:ind w:left="4428"/>
            </w:pPr>
            <w:r>
              <w:rPr>
                <w:spacing w:val="-2"/>
              </w:rPr>
              <w:t>Application/Appeal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Withdrawn</w:t>
            </w:r>
          </w:p>
        </w:tc>
      </w:tr>
    </w:tbl>
    <w:p w:rsidR="009856FC" w:rsidRDefault="009856FC">
      <w:pPr>
        <w:spacing w:before="36" w:after="1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9856FC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9856FC" w:rsidRDefault="004C3309">
            <w:pPr>
              <w:pStyle w:val="TableParagraph"/>
              <w:ind w:left="850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9856FC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9856FC" w:rsidRDefault="004C3309">
            <w:pPr>
              <w:pStyle w:val="TableParagraph"/>
              <w:spacing w:before="40"/>
            </w:pPr>
            <w:r>
              <w:t>I</w:t>
            </w:r>
            <w:r>
              <w:rPr>
                <w:spacing w:val="15"/>
              </w:rPr>
              <w:t xml:space="preserve"> </w:t>
            </w:r>
            <w:r>
              <w:t>hereby</w:t>
            </w:r>
            <w:r>
              <w:rPr>
                <w:spacing w:val="15"/>
              </w:rPr>
              <w:t xml:space="preserve"> </w:t>
            </w:r>
            <w:r>
              <w:t>certify</w:t>
            </w:r>
            <w:r>
              <w:rPr>
                <w:spacing w:val="15"/>
              </w:rPr>
              <w:t xml:space="preserve"> </w:t>
            </w:r>
            <w:r>
              <w:t>that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15"/>
              </w:rPr>
              <w:t xml:space="preserve"> </w:t>
            </w:r>
            <w:r>
              <w:t>mailed</w:t>
            </w:r>
            <w:r>
              <w:rPr>
                <w:spacing w:val="15"/>
              </w:rPr>
              <w:t xml:space="preserve"> </w:t>
            </w:r>
            <w:r>
              <w:t>or</w:t>
            </w:r>
            <w:r>
              <w:rPr>
                <w:spacing w:val="15"/>
              </w:rPr>
              <w:t xml:space="preserve"> </w:t>
            </w:r>
            <w:r>
              <w:t>delivered</w:t>
            </w:r>
            <w:r>
              <w:rPr>
                <w:spacing w:val="15"/>
              </w:rPr>
              <w:t xml:space="preserve"> </w:t>
            </w:r>
            <w:r>
              <w:t>true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correct</w:t>
            </w:r>
            <w:r>
              <w:rPr>
                <w:spacing w:val="15"/>
              </w:rPr>
              <w:t xml:space="preserve"> </w:t>
            </w:r>
            <w:r>
              <w:t>copies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Hearing</w:t>
            </w:r>
            <w:r>
              <w:rPr>
                <w:spacing w:val="15"/>
              </w:rPr>
              <w:t xml:space="preserve"> </w:t>
            </w:r>
            <w:r>
              <w:t>Cancellation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all</w:t>
            </w:r>
            <w:r>
              <w:rPr>
                <w:spacing w:val="2"/>
              </w:rPr>
              <w:t xml:space="preserve"> </w:t>
            </w:r>
            <w:r>
              <w:t>parties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9856FC" w:rsidRDefault="004C3309">
            <w:pPr>
              <w:pStyle w:val="TableParagraph"/>
              <w:spacing w:before="128"/>
            </w:pPr>
            <w:r>
              <w:rPr>
                <w:spacing w:val="-6"/>
              </w:rPr>
              <w:t>addresses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attorney</w:t>
            </w:r>
            <w:r>
              <w:rPr>
                <w:spacing w:val="-6"/>
              </w:rPr>
              <w:t>.)</w:t>
            </w:r>
          </w:p>
        </w:tc>
      </w:tr>
      <w:tr w:rsidR="009856FC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9856FC" w:rsidRDefault="009856FC">
            <w:pPr>
              <w:pStyle w:val="TableParagraph"/>
              <w:spacing w:before="195"/>
              <w:ind w:left="0"/>
              <w:rPr>
                <w:rFonts w:ascii="Times New Roman"/>
              </w:rPr>
            </w:pPr>
          </w:p>
          <w:p w:rsidR="009856FC" w:rsidRDefault="004C3309">
            <w:pPr>
              <w:pStyle w:val="TableParagraph"/>
              <w:ind w:left="0"/>
              <w:jc w:val="center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53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53"/>
              <w:ind w:left="116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9856FC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45"/>
            </w:pPr>
            <w:r>
              <w:rPr>
                <w:spacing w:val="-2"/>
              </w:rPr>
              <w:t>Company:</w:t>
            </w:r>
          </w:p>
        </w:tc>
      </w:tr>
      <w:tr w:rsidR="009856FC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46"/>
            </w:pPr>
            <w:r>
              <w:rPr>
                <w:spacing w:val="-2"/>
              </w:rPr>
              <w:t>Address:</w:t>
            </w:r>
          </w:p>
        </w:tc>
      </w:tr>
      <w:tr w:rsidR="009856FC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4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45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45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9856FC">
        <w:trPr>
          <w:trHeight w:val="469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9856FC" w:rsidRDefault="004C3309">
            <w:pPr>
              <w:pStyle w:val="TableParagraph"/>
              <w:spacing w:before="90"/>
            </w:pPr>
            <w:r>
              <w:rPr>
                <w:spacing w:val="-2"/>
              </w:rPr>
              <w:t>Email:</w:t>
            </w:r>
          </w:p>
        </w:tc>
      </w:tr>
      <w:tr w:rsidR="009856FC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9856FC" w:rsidRDefault="009856FC">
            <w:pPr>
              <w:pStyle w:val="TableParagraph"/>
              <w:spacing w:before="195"/>
              <w:ind w:left="0"/>
              <w:rPr>
                <w:rFonts w:ascii="Times New Roman"/>
              </w:rPr>
            </w:pPr>
          </w:p>
          <w:p w:rsidR="009856FC" w:rsidRDefault="004C3309">
            <w:pPr>
              <w:pStyle w:val="TableParagraph"/>
              <w:ind w:left="735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53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53"/>
              <w:ind w:left="116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9856FC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46"/>
            </w:pPr>
            <w:r>
              <w:rPr>
                <w:spacing w:val="-2"/>
              </w:rPr>
              <w:t>Company:</w:t>
            </w:r>
          </w:p>
        </w:tc>
      </w:tr>
      <w:tr w:rsidR="009856FC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45"/>
            </w:pPr>
            <w:r>
              <w:rPr>
                <w:spacing w:val="-2"/>
              </w:rPr>
              <w:t>Address:</w:t>
            </w:r>
          </w:p>
        </w:tc>
      </w:tr>
      <w:tr w:rsidR="009856FC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46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46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6FC" w:rsidRDefault="004C3309">
            <w:pPr>
              <w:pStyle w:val="TableParagraph"/>
              <w:spacing w:before="46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6FC" w:rsidRDefault="004C3309">
            <w:pPr>
              <w:pStyle w:val="TableParagraph"/>
              <w:spacing w:before="46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9856FC">
        <w:trPr>
          <w:trHeight w:val="48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9856FC" w:rsidRDefault="009856FC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9856FC" w:rsidRDefault="004C3309">
            <w:pPr>
              <w:pStyle w:val="TableParagraph"/>
              <w:spacing w:before="108"/>
            </w:pPr>
            <w:r>
              <w:rPr>
                <w:spacing w:val="-2"/>
              </w:rPr>
              <w:t>Email:</w:t>
            </w:r>
          </w:p>
        </w:tc>
      </w:tr>
      <w:tr w:rsidR="009856FC">
        <w:trPr>
          <w:trHeight w:val="790"/>
        </w:trPr>
        <w:tc>
          <w:tcPr>
            <w:tcW w:w="11344" w:type="dxa"/>
            <w:gridSpan w:val="6"/>
          </w:tcPr>
          <w:p w:rsidR="009856FC" w:rsidRDefault="00985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856FC" w:rsidRDefault="009856FC">
            <w:pPr>
              <w:pStyle w:val="TableParagraph"/>
              <w:spacing w:before="42" w:after="1"/>
              <w:ind w:left="0"/>
              <w:rPr>
                <w:rFonts w:ascii="Times New Roman"/>
                <w:sz w:val="20"/>
              </w:rPr>
            </w:pPr>
          </w:p>
          <w:p w:rsidR="009856FC" w:rsidRDefault="004C3309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585972" y="6108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D3F8D" id="Group 12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">
                      <v:shape id="Graphic 13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" path="m3585972,l,,,6108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5730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6350"/>
                                <a:chOff x="0" y="0"/>
                                <a:chExt cx="12573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57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6350">
                                      <a:moveTo>
                                        <a:pt x="1257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257300" y="6108"/>
                                      </a:lnTo>
                                      <a:lnTo>
                                        <a:pt x="1257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CF658" id="Group 14" o:spid="_x0000_s1026" style="width:99pt;height:.5pt;mso-position-horizontal-relative:char;mso-position-vertical-relative:line" coordsize="12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">
                      <v:shape id="Graphic 15" o:spid="_x0000_s1027" style="position:absolute;width:12573;height:63;visibility:visible;mso-wrap-style:square;v-text-anchor:top" coordsize="1257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" path="m1257300,l,,,6108r1257300,l1257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856FC" w:rsidRDefault="004C3309" w:rsidP="00BE6608">
            <w:pPr>
              <w:pStyle w:val="TableParagraph"/>
              <w:tabs>
                <w:tab w:val="left" w:pos="7938"/>
                <w:tab w:val="left" w:pos="10074"/>
              </w:tabs>
              <w:ind w:left="1386"/>
              <w:rPr>
                <w:b/>
                <w:position w:val="4"/>
                <w:sz w:val="18"/>
              </w:rPr>
            </w:pP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serving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document</w:t>
            </w:r>
            <w:r>
              <w:tab/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served</w:t>
            </w:r>
            <w:r>
              <w:tab/>
            </w:r>
            <w:r>
              <w:rPr>
                <w:b/>
                <w:color w:val="C00000"/>
                <w:position w:val="4"/>
                <w:sz w:val="18"/>
              </w:rPr>
              <w:t>R</w:t>
            </w:r>
            <w:bookmarkStart w:id="4" w:name="_GoBack"/>
            <w:bookmarkEnd w:id="4"/>
            <w:r>
              <w:rPr>
                <w:b/>
                <w:color w:val="C00000"/>
                <w:position w:val="4"/>
                <w:sz w:val="18"/>
              </w:rPr>
              <w:t>evised</w:t>
            </w:r>
            <w:r>
              <w:rPr>
                <w:b/>
                <w:color w:val="C00000"/>
                <w:spacing w:val="-4"/>
                <w:position w:val="4"/>
                <w:sz w:val="18"/>
              </w:rPr>
              <w:t xml:space="preserve"> </w:t>
            </w:r>
            <w:r w:rsidR="00BE6608">
              <w:rPr>
                <w:b/>
                <w:color w:val="C00000"/>
                <w:spacing w:val="-4"/>
                <w:position w:val="4"/>
                <w:sz w:val="18"/>
              </w:rPr>
              <w:t>11</w:t>
            </w:r>
            <w:r>
              <w:rPr>
                <w:b/>
                <w:color w:val="C00000"/>
                <w:spacing w:val="-4"/>
                <w:position w:val="4"/>
                <w:sz w:val="18"/>
              </w:rPr>
              <w:t>/25</w:t>
            </w:r>
          </w:p>
        </w:tc>
      </w:tr>
    </w:tbl>
    <w:p w:rsidR="004C3309" w:rsidRDefault="004C3309"/>
    <w:sectPr w:rsidR="004C3309">
      <w:type w:val="continuous"/>
      <w:pgSz w:w="12240" w:h="15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6FC"/>
    <w:rsid w:val="004C3309"/>
    <w:rsid w:val="009856FC"/>
    <w:rsid w:val="00B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7EBE"/>
  <w15:docId w15:val="{E66AEB80-2392-4B30-B1AC-4A432B6E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doah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Hearing Cancellation</dc:title>
  <cp:lastModifiedBy>Lopo, Alina</cp:lastModifiedBy>
  <cp:revision>2</cp:revision>
  <dcterms:created xsi:type="dcterms:W3CDTF">2025-11-25T17:55:00Z</dcterms:created>
  <dcterms:modified xsi:type="dcterms:W3CDTF">2026-01-30T17:34:00Z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D:20250604192509</vt:lpwstr>
  </property>
</Properties>
</file>